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3EBAA" w14:textId="77777777" w:rsidR="008A6591" w:rsidRDefault="003F7246">
      <w:pPr>
        <w:rPr>
          <w:rFonts w:ascii="Arial" w:hAnsi="Arial"/>
        </w:rPr>
      </w:pPr>
      <w:r>
        <w:rPr>
          <w:rFonts w:ascii="Arial" w:hAnsi="Arial"/>
        </w:rPr>
        <w:t>Quelle est l’origine des parathyroïdes?</w:t>
      </w:r>
    </w:p>
    <w:p w14:paraId="1104BB24" w14:textId="77777777" w:rsidR="003F7246" w:rsidRDefault="003F7246">
      <w:pPr>
        <w:rPr>
          <w:rFonts w:ascii="Arial" w:hAnsi="Arial"/>
        </w:rPr>
      </w:pPr>
      <w:r>
        <w:rPr>
          <w:rFonts w:ascii="Arial" w:hAnsi="Arial"/>
        </w:rPr>
        <w:tab/>
        <w:t>Bourgeons endodermiques dorsaux des 3</w:t>
      </w:r>
      <w:r w:rsidRPr="003F7246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et 4 e fentes branchiales.</w:t>
      </w:r>
    </w:p>
    <w:p w14:paraId="7D8C1A82" w14:textId="77777777" w:rsidR="003F7246" w:rsidRDefault="003F7246">
      <w:pPr>
        <w:rPr>
          <w:rFonts w:ascii="Arial" w:hAnsi="Arial"/>
        </w:rPr>
      </w:pPr>
    </w:p>
    <w:p w14:paraId="02E1E38B" w14:textId="77777777" w:rsidR="003F7246" w:rsidRDefault="003F7246">
      <w:pPr>
        <w:rPr>
          <w:rFonts w:ascii="Arial" w:hAnsi="Arial"/>
        </w:rPr>
      </w:pPr>
      <w:r>
        <w:rPr>
          <w:rFonts w:ascii="Arial" w:hAnsi="Arial"/>
        </w:rPr>
        <w:t>Vrai ou faux? Les parathyroïdes inférieures ont une localisation qui varie en fonction de leur migration.</w:t>
      </w:r>
    </w:p>
    <w:p w14:paraId="2EE2F7C8" w14:textId="77777777" w:rsidR="003F7246" w:rsidRDefault="003F7246">
      <w:pPr>
        <w:rPr>
          <w:rFonts w:ascii="Arial" w:hAnsi="Arial"/>
        </w:rPr>
      </w:pPr>
      <w:r>
        <w:rPr>
          <w:rFonts w:ascii="Arial" w:hAnsi="Arial"/>
        </w:rPr>
        <w:tab/>
        <w:t>Vrai.</w:t>
      </w:r>
    </w:p>
    <w:p w14:paraId="5448748C" w14:textId="77777777" w:rsidR="003F7246" w:rsidRDefault="003F7246">
      <w:pPr>
        <w:rPr>
          <w:rFonts w:ascii="Arial" w:hAnsi="Arial"/>
        </w:rPr>
      </w:pPr>
    </w:p>
    <w:p w14:paraId="7AABF4E0" w14:textId="77777777" w:rsidR="003F7246" w:rsidRDefault="003F7246">
      <w:pPr>
        <w:rPr>
          <w:rFonts w:ascii="Arial" w:hAnsi="Arial"/>
        </w:rPr>
      </w:pPr>
      <w:r>
        <w:rPr>
          <w:rFonts w:ascii="Arial" w:hAnsi="Arial"/>
        </w:rPr>
        <w:t>Vrai ou faux? La majorité des adultes ont 4 parathyroïdes.</w:t>
      </w:r>
    </w:p>
    <w:p w14:paraId="31DE234C" w14:textId="77777777" w:rsidR="003F7246" w:rsidRDefault="003F7246">
      <w:pPr>
        <w:rPr>
          <w:rFonts w:ascii="Arial" w:hAnsi="Arial"/>
        </w:rPr>
      </w:pPr>
      <w:r>
        <w:rPr>
          <w:rFonts w:ascii="Arial" w:hAnsi="Arial"/>
        </w:rPr>
        <w:tab/>
        <w:t>Vrai.</w:t>
      </w:r>
    </w:p>
    <w:p w14:paraId="31FCE012" w14:textId="77777777" w:rsidR="003F7246" w:rsidRDefault="003F7246">
      <w:pPr>
        <w:rPr>
          <w:rFonts w:ascii="Arial" w:hAnsi="Arial"/>
        </w:rPr>
      </w:pPr>
    </w:p>
    <w:p w14:paraId="4D2CD4A0" w14:textId="77777777" w:rsidR="003F7246" w:rsidRDefault="003F7246">
      <w:pPr>
        <w:rPr>
          <w:rFonts w:ascii="Arial" w:hAnsi="Arial"/>
        </w:rPr>
      </w:pPr>
      <w:r>
        <w:rPr>
          <w:rFonts w:ascii="Arial" w:hAnsi="Arial"/>
        </w:rPr>
        <w:t>La petite taille des parathyroïdes et leur localisation les rendent vulnérables lors de la résection de quel organe?</w:t>
      </w:r>
    </w:p>
    <w:p w14:paraId="4BE5DFE8" w14:textId="77777777" w:rsidR="003F7246" w:rsidRDefault="003F7246">
      <w:pPr>
        <w:rPr>
          <w:rFonts w:ascii="Arial" w:hAnsi="Arial"/>
        </w:rPr>
      </w:pPr>
      <w:r>
        <w:rPr>
          <w:rFonts w:ascii="Arial" w:hAnsi="Arial"/>
        </w:rPr>
        <w:tab/>
        <w:t>La thyroïde.</w:t>
      </w:r>
    </w:p>
    <w:p w14:paraId="4CCBA2B1" w14:textId="77777777" w:rsidR="003F7246" w:rsidRDefault="003F7246">
      <w:pPr>
        <w:rPr>
          <w:rFonts w:ascii="Arial" w:hAnsi="Arial"/>
        </w:rPr>
      </w:pPr>
    </w:p>
    <w:p w14:paraId="3B2D5138" w14:textId="77777777" w:rsidR="003F7246" w:rsidRDefault="003F7246">
      <w:pPr>
        <w:rPr>
          <w:rFonts w:ascii="Arial" w:hAnsi="Arial"/>
        </w:rPr>
      </w:pPr>
      <w:r>
        <w:rPr>
          <w:rFonts w:ascii="Arial" w:hAnsi="Arial"/>
        </w:rPr>
        <w:t>Quels sont les types de cellules qui constituent les parathyroïdes?</w:t>
      </w:r>
    </w:p>
    <w:p w14:paraId="5491A0EB" w14:textId="77777777" w:rsidR="003F7246" w:rsidRDefault="003F7246" w:rsidP="003F7246">
      <w:pPr>
        <w:pStyle w:val="Paragraphedelis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Cellules principales</w:t>
      </w:r>
    </w:p>
    <w:p w14:paraId="71D72D76" w14:textId="77777777" w:rsidR="003F7246" w:rsidRDefault="003F7246" w:rsidP="003F7246">
      <w:pPr>
        <w:pStyle w:val="Paragraphedelis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Cellules oxyphiles</w:t>
      </w:r>
    </w:p>
    <w:p w14:paraId="66F7FCC1" w14:textId="77777777" w:rsidR="003F7246" w:rsidRDefault="003F7246" w:rsidP="003F7246">
      <w:pPr>
        <w:rPr>
          <w:rFonts w:ascii="Arial" w:hAnsi="Arial"/>
        </w:rPr>
      </w:pPr>
    </w:p>
    <w:p w14:paraId="52A85FBD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>Quel type de cellule est présent en plus grand nombre?</w:t>
      </w:r>
    </w:p>
    <w:p w14:paraId="206DB785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ab/>
        <w:t>Les cellules principales.</w:t>
      </w:r>
    </w:p>
    <w:p w14:paraId="2C262556" w14:textId="77777777" w:rsidR="003F7246" w:rsidRDefault="003F7246" w:rsidP="003F7246">
      <w:pPr>
        <w:rPr>
          <w:rFonts w:ascii="Arial" w:hAnsi="Arial"/>
        </w:rPr>
      </w:pPr>
    </w:p>
    <w:p w14:paraId="4E731AAD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>Vrai ou faux? Les cellules principales et les cellules oxyphiles sécrètent la même hormone : la PTH.</w:t>
      </w:r>
    </w:p>
    <w:p w14:paraId="30D32ECC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ab/>
        <w:t>Vrai.</w:t>
      </w:r>
    </w:p>
    <w:p w14:paraId="30B71AAE" w14:textId="77777777" w:rsidR="003F7246" w:rsidRDefault="003F7246" w:rsidP="003F7246">
      <w:pPr>
        <w:rPr>
          <w:rFonts w:ascii="Arial" w:hAnsi="Arial"/>
        </w:rPr>
      </w:pPr>
    </w:p>
    <w:p w14:paraId="7B87657E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>Lorsque la PTH se lie à son récepteur, elle active un récepteur à _____________.</w:t>
      </w:r>
    </w:p>
    <w:p w14:paraId="144D7C47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ab/>
        <w:t>Protéine G.</w:t>
      </w:r>
    </w:p>
    <w:p w14:paraId="7BA559AD" w14:textId="77777777" w:rsidR="003F7246" w:rsidRDefault="003F7246" w:rsidP="003F7246">
      <w:pPr>
        <w:rPr>
          <w:rFonts w:ascii="Arial" w:hAnsi="Arial"/>
        </w:rPr>
      </w:pPr>
    </w:p>
    <w:p w14:paraId="116E304C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>Combien d’acides aminés forment la PTH?</w:t>
      </w:r>
    </w:p>
    <w:p w14:paraId="4B3F7D32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ab/>
        <w:t>84 a.a.</w:t>
      </w:r>
    </w:p>
    <w:p w14:paraId="5DB2B9BC" w14:textId="77777777" w:rsidR="003F7246" w:rsidRDefault="003F7246" w:rsidP="003F7246">
      <w:pPr>
        <w:rPr>
          <w:rFonts w:ascii="Arial" w:hAnsi="Arial"/>
        </w:rPr>
      </w:pPr>
    </w:p>
    <w:p w14:paraId="2C8C4195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>Dans la PTH, quelle est l’utilité de la portion amino-terminale?</w:t>
      </w:r>
    </w:p>
    <w:p w14:paraId="1BBCB444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ab/>
        <w:t>Elle est la portion biologiquement active de la PTH.</w:t>
      </w:r>
    </w:p>
    <w:p w14:paraId="315C64F4" w14:textId="77777777" w:rsidR="003F7246" w:rsidRDefault="003F7246" w:rsidP="003F7246">
      <w:pPr>
        <w:rPr>
          <w:rFonts w:ascii="Arial" w:hAnsi="Arial"/>
        </w:rPr>
      </w:pPr>
    </w:p>
    <w:p w14:paraId="4099ACB9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>Quelles sont les principales actions de la PTH?</w:t>
      </w:r>
    </w:p>
    <w:p w14:paraId="62840501" w14:textId="77777777" w:rsidR="003F7246" w:rsidRDefault="003F7246" w:rsidP="003F7246">
      <w:pPr>
        <w:pStyle w:val="Paragraphedelist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Augmentation de la résorption de calcium et phosphore de l’os.</w:t>
      </w:r>
    </w:p>
    <w:p w14:paraId="7DC0E25C" w14:textId="77777777" w:rsidR="003F7246" w:rsidRDefault="003F7246" w:rsidP="003F7246">
      <w:pPr>
        <w:pStyle w:val="Paragraphedelist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Augmentation de la réabsorption de calcium (et magnésium) au tubule rénal.</w:t>
      </w:r>
    </w:p>
    <w:p w14:paraId="6BB8CBF2" w14:textId="77777777" w:rsidR="003F7246" w:rsidRDefault="003F7246" w:rsidP="003F7246">
      <w:pPr>
        <w:pStyle w:val="Paragraphedelist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Augmentation de l’excrétion rénale de phosphore</w:t>
      </w:r>
      <w:r w:rsidR="008C15C1">
        <w:rPr>
          <w:rFonts w:ascii="Arial" w:hAnsi="Arial"/>
        </w:rPr>
        <w:t>.</w:t>
      </w:r>
    </w:p>
    <w:p w14:paraId="2B74EBBE" w14:textId="77777777" w:rsidR="008C15C1" w:rsidRDefault="003F7246" w:rsidP="003F7246">
      <w:pPr>
        <w:pStyle w:val="Paragraphedelist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Augmentation de la conversion rénale de la vitamine D en sa forme active</w:t>
      </w:r>
      <w:r w:rsidR="008C15C1">
        <w:rPr>
          <w:rFonts w:ascii="Arial" w:hAnsi="Arial"/>
        </w:rPr>
        <w:t>.</w:t>
      </w:r>
    </w:p>
    <w:p w14:paraId="3F848FFF" w14:textId="77777777" w:rsidR="003F7246" w:rsidRDefault="008C15C1" w:rsidP="003F7246">
      <w:pPr>
        <w:pStyle w:val="Paragraphedelist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Inhibition de la réabsorption de bicarbonate</w:t>
      </w:r>
      <w:r w:rsidR="003F7246">
        <w:rPr>
          <w:rFonts w:ascii="Arial" w:hAnsi="Arial"/>
        </w:rPr>
        <w:t xml:space="preserve"> </w:t>
      </w:r>
    </w:p>
    <w:p w14:paraId="5B94F769" w14:textId="77777777" w:rsidR="003F7246" w:rsidRDefault="003F7246" w:rsidP="003F7246">
      <w:pPr>
        <w:rPr>
          <w:rFonts w:ascii="Arial" w:hAnsi="Arial"/>
        </w:rPr>
      </w:pPr>
    </w:p>
    <w:p w14:paraId="7CE465CF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>Par quels moyens la PTH permet l’augmentation de la résorption osseuse?</w:t>
      </w:r>
    </w:p>
    <w:p w14:paraId="6122C144" w14:textId="77777777" w:rsidR="003F7246" w:rsidRDefault="003F7246" w:rsidP="003F7246">
      <w:pPr>
        <w:ind w:left="700"/>
        <w:rPr>
          <w:rFonts w:ascii="Arial" w:hAnsi="Arial"/>
        </w:rPr>
      </w:pPr>
      <w:r>
        <w:rPr>
          <w:rFonts w:ascii="Arial" w:hAnsi="Arial"/>
        </w:rPr>
        <w:t>Elle augmente l’activité ostéoclastique et stimule la transformation des ostéoblastes en ostéoclastes.</w:t>
      </w:r>
    </w:p>
    <w:p w14:paraId="0D5D2C57" w14:textId="77777777" w:rsidR="003F7246" w:rsidRDefault="003F7246" w:rsidP="003F7246">
      <w:pPr>
        <w:ind w:left="700"/>
        <w:rPr>
          <w:rFonts w:ascii="Arial" w:hAnsi="Arial"/>
        </w:rPr>
      </w:pPr>
    </w:p>
    <w:p w14:paraId="4A7AC8E4" w14:textId="77777777" w:rsidR="003F7246" w:rsidRDefault="003F7246" w:rsidP="003F7246">
      <w:pPr>
        <w:ind w:left="700"/>
        <w:rPr>
          <w:rFonts w:ascii="Arial" w:hAnsi="Arial"/>
        </w:rPr>
      </w:pPr>
    </w:p>
    <w:p w14:paraId="6379B103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>Quelle est l’utilité du récepteur OPG?</w:t>
      </w:r>
    </w:p>
    <w:p w14:paraId="4E88A64B" w14:textId="77777777" w:rsidR="003F7246" w:rsidRDefault="003F7246" w:rsidP="003F7246">
      <w:pPr>
        <w:ind w:left="700"/>
        <w:rPr>
          <w:rFonts w:ascii="Arial" w:hAnsi="Arial"/>
        </w:rPr>
      </w:pPr>
      <w:r>
        <w:rPr>
          <w:rFonts w:ascii="Arial" w:hAnsi="Arial"/>
        </w:rPr>
        <w:t>Il lie les RANK-L pour prévenir l’activation excessive des ostéoclastes et est ainsi un facteur de protection contre la résorption osseuse.</w:t>
      </w:r>
    </w:p>
    <w:p w14:paraId="6B605BCB" w14:textId="77777777" w:rsidR="003F7246" w:rsidRDefault="003F7246" w:rsidP="003F7246">
      <w:pPr>
        <w:rPr>
          <w:rFonts w:ascii="Arial" w:hAnsi="Arial"/>
        </w:rPr>
      </w:pPr>
    </w:p>
    <w:p w14:paraId="6AAE5EB3" w14:textId="77777777" w:rsidR="003F7246" w:rsidRDefault="003F7246" w:rsidP="003F7246">
      <w:pPr>
        <w:rPr>
          <w:rFonts w:ascii="Arial" w:hAnsi="Arial"/>
        </w:rPr>
      </w:pPr>
      <w:r>
        <w:rPr>
          <w:rFonts w:ascii="Arial" w:hAnsi="Arial"/>
        </w:rPr>
        <w:t xml:space="preserve">Quelle hormone </w:t>
      </w:r>
      <w:r w:rsidR="008C15C1">
        <w:rPr>
          <w:rFonts w:ascii="Arial" w:hAnsi="Arial"/>
        </w:rPr>
        <w:t>inhibe la synthèse des récepteurs OPG?</w:t>
      </w:r>
    </w:p>
    <w:p w14:paraId="3E73DEDB" w14:textId="77777777" w:rsidR="008C15C1" w:rsidRDefault="008C15C1" w:rsidP="003F7246">
      <w:pPr>
        <w:rPr>
          <w:rFonts w:ascii="Arial" w:hAnsi="Arial"/>
        </w:rPr>
      </w:pPr>
      <w:r>
        <w:rPr>
          <w:rFonts w:ascii="Arial" w:hAnsi="Arial"/>
        </w:rPr>
        <w:tab/>
        <w:t>La PTH.</w:t>
      </w:r>
    </w:p>
    <w:p w14:paraId="7E394BA0" w14:textId="77777777" w:rsidR="008C15C1" w:rsidRDefault="008C15C1" w:rsidP="003F7246">
      <w:pPr>
        <w:rPr>
          <w:rFonts w:ascii="Arial" w:hAnsi="Arial"/>
        </w:rPr>
      </w:pPr>
    </w:p>
    <w:p w14:paraId="771731AE" w14:textId="77777777" w:rsidR="008C15C1" w:rsidRDefault="008C15C1" w:rsidP="003F7246">
      <w:pPr>
        <w:rPr>
          <w:rFonts w:ascii="Arial" w:hAnsi="Arial"/>
        </w:rPr>
      </w:pPr>
      <w:r>
        <w:rPr>
          <w:rFonts w:ascii="Arial" w:hAnsi="Arial"/>
        </w:rPr>
        <w:t xml:space="preserve">Sur quelle partie du tubule rénal la PTH agit-elle en ce qui concerne la réabsorption du calcium? </w:t>
      </w:r>
    </w:p>
    <w:p w14:paraId="4FD9EA74" w14:textId="77777777" w:rsidR="008C15C1" w:rsidRDefault="008C15C1" w:rsidP="003F7246">
      <w:pPr>
        <w:rPr>
          <w:rFonts w:ascii="Arial" w:hAnsi="Arial"/>
        </w:rPr>
      </w:pPr>
      <w:r>
        <w:rPr>
          <w:rFonts w:ascii="Arial" w:hAnsi="Arial"/>
        </w:rPr>
        <w:tab/>
        <w:t>Le tubule distal.</w:t>
      </w:r>
    </w:p>
    <w:p w14:paraId="760442EC" w14:textId="77777777" w:rsidR="008C15C1" w:rsidRDefault="008C15C1" w:rsidP="003F7246">
      <w:pPr>
        <w:rPr>
          <w:rFonts w:ascii="Arial" w:hAnsi="Arial"/>
        </w:rPr>
      </w:pPr>
    </w:p>
    <w:p w14:paraId="1C884F53" w14:textId="77777777" w:rsidR="008C15C1" w:rsidRDefault="008C15C1" w:rsidP="003F7246">
      <w:pPr>
        <w:rPr>
          <w:rFonts w:ascii="Arial" w:hAnsi="Arial"/>
        </w:rPr>
      </w:pPr>
      <w:r>
        <w:rPr>
          <w:rFonts w:ascii="Arial" w:hAnsi="Arial"/>
        </w:rPr>
        <w:t>Sur quelle partie du tubule rénal la PTH agit-elle en ce qui concerne l’inhibition de la réabsorption de phosphore?</w:t>
      </w:r>
    </w:p>
    <w:p w14:paraId="3457D2BC" w14:textId="77777777" w:rsidR="008C15C1" w:rsidRDefault="008C15C1" w:rsidP="003F7246">
      <w:pPr>
        <w:rPr>
          <w:rFonts w:ascii="Arial" w:hAnsi="Arial"/>
        </w:rPr>
      </w:pPr>
      <w:r>
        <w:rPr>
          <w:rFonts w:ascii="Arial" w:hAnsi="Arial"/>
        </w:rPr>
        <w:tab/>
        <w:t>Les tubules proximal et distal.</w:t>
      </w:r>
    </w:p>
    <w:p w14:paraId="283C36E3" w14:textId="77777777" w:rsidR="008C15C1" w:rsidRDefault="008C15C1" w:rsidP="003F7246">
      <w:pPr>
        <w:rPr>
          <w:rFonts w:ascii="Arial" w:hAnsi="Arial"/>
        </w:rPr>
      </w:pPr>
    </w:p>
    <w:p w14:paraId="29126BF9" w14:textId="77777777" w:rsidR="008C15C1" w:rsidRDefault="008C15C1" w:rsidP="003F7246">
      <w:pPr>
        <w:rPr>
          <w:rFonts w:ascii="Arial" w:hAnsi="Arial"/>
        </w:rPr>
      </w:pPr>
      <w:r>
        <w:rPr>
          <w:rFonts w:ascii="Arial" w:hAnsi="Arial"/>
        </w:rPr>
        <w:t>Quel est l’effet de la PTH sur le tubule distal en ce qui concerne la réabsorption de calcium?</w:t>
      </w:r>
    </w:p>
    <w:p w14:paraId="42C4EA33" w14:textId="77777777" w:rsidR="008C15C1" w:rsidRDefault="008C15C1" w:rsidP="008C15C1">
      <w:pPr>
        <w:pStyle w:val="Paragraphedeliste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Translocation des canaux calciques</w:t>
      </w:r>
    </w:p>
    <w:p w14:paraId="17598FF4" w14:textId="77777777" w:rsidR="008C15C1" w:rsidRDefault="008C15C1" w:rsidP="008C15C1">
      <w:pPr>
        <w:pStyle w:val="Paragraphedeliste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Stimulation de la pompe Ca2+/ATPase basolatérale</w:t>
      </w:r>
    </w:p>
    <w:p w14:paraId="61F44CEB" w14:textId="77777777" w:rsidR="008C15C1" w:rsidRDefault="008C15C1" w:rsidP="008C15C1">
      <w:pPr>
        <w:rPr>
          <w:rFonts w:ascii="Arial" w:hAnsi="Arial"/>
        </w:rPr>
      </w:pPr>
    </w:p>
    <w:p w14:paraId="7437C5EF" w14:textId="77777777" w:rsidR="008C15C1" w:rsidRPr="008C15C1" w:rsidRDefault="008C15C1" w:rsidP="008C15C1">
      <w:pPr>
        <w:rPr>
          <w:rFonts w:ascii="Arial" w:hAnsi="Arial"/>
        </w:rPr>
      </w:pPr>
    </w:p>
    <w:p w14:paraId="1AB1579D" w14:textId="77777777" w:rsidR="008C15C1" w:rsidRDefault="008C15C1" w:rsidP="003F7246">
      <w:pPr>
        <w:rPr>
          <w:rFonts w:ascii="Arial" w:hAnsi="Arial"/>
        </w:rPr>
      </w:pPr>
      <w:r>
        <w:rPr>
          <w:rFonts w:ascii="Arial" w:hAnsi="Arial"/>
        </w:rPr>
        <w:t>Quels sont les effets d’une calcémie basse sur les hormones responsables de l’homéostasie du calcium?</w:t>
      </w:r>
    </w:p>
    <w:p w14:paraId="207AEA31" w14:textId="77777777" w:rsidR="008C15C1" w:rsidRDefault="008C15C1" w:rsidP="008C15C1">
      <w:pPr>
        <w:pStyle w:val="Paragraphedelist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Augmentation de la PTH</w:t>
      </w:r>
    </w:p>
    <w:p w14:paraId="26773092" w14:textId="77777777" w:rsidR="008C15C1" w:rsidRDefault="008C15C1" w:rsidP="008C15C1">
      <w:pPr>
        <w:pStyle w:val="Paragraphedelist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Augmentation de la vitamine D active</w:t>
      </w:r>
    </w:p>
    <w:p w14:paraId="458F118D" w14:textId="77777777" w:rsidR="008C15C1" w:rsidRDefault="008C15C1" w:rsidP="008C15C1">
      <w:pPr>
        <w:rPr>
          <w:rFonts w:ascii="Arial" w:hAnsi="Arial"/>
        </w:rPr>
      </w:pPr>
    </w:p>
    <w:p w14:paraId="1CA13720" w14:textId="77777777" w:rsidR="008C15C1" w:rsidRDefault="008C15C1" w:rsidP="008C15C1">
      <w:pPr>
        <w:rPr>
          <w:rFonts w:ascii="Arial" w:hAnsi="Arial"/>
        </w:rPr>
      </w:pPr>
      <w:r>
        <w:rPr>
          <w:rFonts w:ascii="Arial" w:hAnsi="Arial"/>
        </w:rPr>
        <w:t>Quels sont les effets d’une augmentation de la PTH lorsque la calcémie est basse?</w:t>
      </w:r>
    </w:p>
    <w:p w14:paraId="6FCC857D" w14:textId="77777777" w:rsidR="008C15C1" w:rsidRDefault="008C15C1" w:rsidP="008C15C1">
      <w:pPr>
        <w:pStyle w:val="Paragraphedeliste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Augmentation de la réabsorption de calcium au niveau rénal</w:t>
      </w:r>
    </w:p>
    <w:p w14:paraId="1429F576" w14:textId="77777777" w:rsidR="008C15C1" w:rsidRDefault="008C15C1" w:rsidP="008C15C1">
      <w:pPr>
        <w:pStyle w:val="Paragraphedeliste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Diminution de la réabsorption de phosphore au niveau rénal</w:t>
      </w:r>
    </w:p>
    <w:p w14:paraId="28BA7CD2" w14:textId="77777777" w:rsidR="008C15C1" w:rsidRDefault="008C15C1" w:rsidP="008C15C1">
      <w:pPr>
        <w:pStyle w:val="Paragraphedeliste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Stimulation de l’activation de la vitamine D en sa forme active</w:t>
      </w:r>
    </w:p>
    <w:p w14:paraId="15534CAC" w14:textId="77777777" w:rsidR="008C15C1" w:rsidRDefault="008C15C1" w:rsidP="008C15C1">
      <w:pPr>
        <w:pStyle w:val="Paragraphedeliste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Augmentation de la résorption du calcium et du phosphore de l’os</w:t>
      </w:r>
    </w:p>
    <w:p w14:paraId="37B127CB" w14:textId="77777777" w:rsidR="008C15C1" w:rsidRDefault="008C15C1" w:rsidP="008C15C1">
      <w:pPr>
        <w:rPr>
          <w:rFonts w:ascii="Arial" w:hAnsi="Arial"/>
        </w:rPr>
      </w:pPr>
    </w:p>
    <w:p w14:paraId="22507143" w14:textId="77777777" w:rsidR="008C15C1" w:rsidRDefault="008C15C1" w:rsidP="008C15C1">
      <w:pPr>
        <w:rPr>
          <w:rFonts w:ascii="Arial" w:hAnsi="Arial"/>
        </w:rPr>
      </w:pPr>
      <w:r>
        <w:rPr>
          <w:rFonts w:ascii="Arial" w:hAnsi="Arial"/>
        </w:rPr>
        <w:t>Quels sont les effets d’une augmentation de la vitamine D active lorsque la calcémie est basse?</w:t>
      </w:r>
    </w:p>
    <w:p w14:paraId="0315DB01" w14:textId="77777777" w:rsidR="008C15C1" w:rsidRPr="008C15C1" w:rsidRDefault="008C15C1" w:rsidP="008C15C1">
      <w:pPr>
        <w:rPr>
          <w:rFonts w:ascii="Arial" w:hAnsi="Arial"/>
        </w:rPr>
      </w:pPr>
      <w:r>
        <w:rPr>
          <w:rFonts w:ascii="Arial" w:hAnsi="Arial"/>
        </w:rPr>
        <w:tab/>
      </w:r>
      <w:r w:rsidR="009C4BDD">
        <w:rPr>
          <w:rFonts w:ascii="Arial" w:hAnsi="Arial"/>
        </w:rPr>
        <w:t>Augmentation de l’absorption intestinale de calcium et de phosphore.</w:t>
      </w:r>
    </w:p>
    <w:p w14:paraId="787F69A9" w14:textId="77777777" w:rsidR="008C15C1" w:rsidRDefault="008C15C1" w:rsidP="003F7246">
      <w:pPr>
        <w:rPr>
          <w:rFonts w:ascii="Arial" w:hAnsi="Arial"/>
        </w:rPr>
      </w:pPr>
    </w:p>
    <w:p w14:paraId="4B05705B" w14:textId="77777777" w:rsidR="009C4BDD" w:rsidRDefault="009C4BDD" w:rsidP="009C4BDD">
      <w:pPr>
        <w:rPr>
          <w:rFonts w:ascii="Arial" w:hAnsi="Arial"/>
        </w:rPr>
      </w:pPr>
      <w:r>
        <w:rPr>
          <w:rFonts w:ascii="Arial" w:hAnsi="Arial"/>
        </w:rPr>
        <w:t>Quels sont les effets d’une calcémie élevée sur les hormones responsables de l’homéostasie du calcium?</w:t>
      </w:r>
    </w:p>
    <w:p w14:paraId="2AB43C7C" w14:textId="77777777" w:rsidR="009C4BDD" w:rsidRDefault="009C4BDD" w:rsidP="009C4BDD">
      <w:pPr>
        <w:pStyle w:val="Paragraphedelist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Diminution de la PTH</w:t>
      </w:r>
    </w:p>
    <w:p w14:paraId="5F812A53" w14:textId="77777777" w:rsidR="009C4BDD" w:rsidRDefault="009C4BDD" w:rsidP="009C4BDD">
      <w:pPr>
        <w:pStyle w:val="Paragraphedeliste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Diminution de la vitamine D active</w:t>
      </w:r>
    </w:p>
    <w:p w14:paraId="7941A4B7" w14:textId="77777777" w:rsidR="009C4BDD" w:rsidRDefault="009C4BDD" w:rsidP="003F7246">
      <w:pPr>
        <w:rPr>
          <w:rFonts w:ascii="Arial" w:hAnsi="Arial"/>
        </w:rPr>
      </w:pPr>
    </w:p>
    <w:p w14:paraId="6658F644" w14:textId="77777777" w:rsidR="009C4BDD" w:rsidRDefault="009C4BDD" w:rsidP="003F7246">
      <w:pPr>
        <w:rPr>
          <w:rFonts w:ascii="Arial" w:hAnsi="Arial"/>
        </w:rPr>
      </w:pPr>
    </w:p>
    <w:p w14:paraId="7DEC7D38" w14:textId="77777777" w:rsidR="009C4BDD" w:rsidRDefault="009C4BDD" w:rsidP="003F7246">
      <w:pPr>
        <w:rPr>
          <w:rFonts w:ascii="Arial" w:hAnsi="Arial"/>
        </w:rPr>
      </w:pPr>
    </w:p>
    <w:p w14:paraId="748CCA79" w14:textId="77777777" w:rsidR="009C4BDD" w:rsidRDefault="009C4BDD" w:rsidP="003F7246">
      <w:pPr>
        <w:rPr>
          <w:rFonts w:ascii="Arial" w:hAnsi="Arial"/>
        </w:rPr>
      </w:pPr>
    </w:p>
    <w:p w14:paraId="58406AFB" w14:textId="77777777" w:rsidR="009C4BDD" w:rsidRDefault="009C4BDD" w:rsidP="003F7246">
      <w:pPr>
        <w:rPr>
          <w:rFonts w:ascii="Arial" w:hAnsi="Arial"/>
        </w:rPr>
      </w:pPr>
    </w:p>
    <w:p w14:paraId="3A551618" w14:textId="77777777" w:rsidR="009C4BDD" w:rsidRDefault="009C4BDD" w:rsidP="009C4BDD">
      <w:pPr>
        <w:rPr>
          <w:rFonts w:ascii="Arial" w:hAnsi="Arial"/>
        </w:rPr>
      </w:pPr>
      <w:r>
        <w:rPr>
          <w:rFonts w:ascii="Arial" w:hAnsi="Arial"/>
        </w:rPr>
        <w:t>Quels sont les effets d’une diminution de la PTH lorsque la calcémie est haute?</w:t>
      </w:r>
    </w:p>
    <w:p w14:paraId="6D3D7AAC" w14:textId="77777777" w:rsidR="009C4BDD" w:rsidRDefault="009C4BDD" w:rsidP="009C4BDD">
      <w:pPr>
        <w:pStyle w:val="Paragraphedeliste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Diminution de la réabsorption de calcium au niveau rénal</w:t>
      </w:r>
    </w:p>
    <w:p w14:paraId="6A97FE29" w14:textId="77777777" w:rsidR="009C4BDD" w:rsidRDefault="009C4BDD" w:rsidP="009C4BDD">
      <w:pPr>
        <w:pStyle w:val="Paragraphedeliste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Augmentation de la réabsorption de phosphore au niveau rénal</w:t>
      </w:r>
    </w:p>
    <w:p w14:paraId="63FE5777" w14:textId="77777777" w:rsidR="009C4BDD" w:rsidRDefault="009C4BDD" w:rsidP="009C4BDD">
      <w:pPr>
        <w:pStyle w:val="Paragraphedeliste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Pas de stimulation de l’activation de la vitamine D en sa forme active</w:t>
      </w:r>
    </w:p>
    <w:p w14:paraId="2F6E51A3" w14:textId="77777777" w:rsidR="009C4BDD" w:rsidRDefault="009C4BDD" w:rsidP="009C4BDD">
      <w:pPr>
        <w:pStyle w:val="Paragraphedeliste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Diminution de la résorption du calcium et du phosphore de l’os</w:t>
      </w:r>
    </w:p>
    <w:p w14:paraId="363EB926" w14:textId="77777777" w:rsidR="009C4BDD" w:rsidRDefault="009C4BDD" w:rsidP="009C4BDD">
      <w:pPr>
        <w:rPr>
          <w:rFonts w:ascii="Arial" w:hAnsi="Arial"/>
        </w:rPr>
      </w:pPr>
    </w:p>
    <w:p w14:paraId="1F51C5F7" w14:textId="77777777" w:rsidR="009C4BDD" w:rsidRDefault="009C4BDD" w:rsidP="009C4BDD">
      <w:pPr>
        <w:rPr>
          <w:rFonts w:ascii="Arial" w:hAnsi="Arial"/>
        </w:rPr>
      </w:pPr>
      <w:r>
        <w:rPr>
          <w:rFonts w:ascii="Arial" w:hAnsi="Arial"/>
        </w:rPr>
        <w:t>Quels sont les effets d’une diminution de la vitamine D active lorsque la calcémie est haute?</w:t>
      </w:r>
    </w:p>
    <w:p w14:paraId="1F24626F" w14:textId="77777777" w:rsidR="009C4BDD" w:rsidRDefault="009C4BDD" w:rsidP="009C4BDD">
      <w:pPr>
        <w:rPr>
          <w:rFonts w:ascii="Arial" w:hAnsi="Arial"/>
        </w:rPr>
      </w:pPr>
      <w:r>
        <w:rPr>
          <w:rFonts w:ascii="Arial" w:hAnsi="Arial"/>
        </w:rPr>
        <w:tab/>
        <w:t>Diminution de l’absorption intestinale de calcium et de phosphore.</w:t>
      </w:r>
    </w:p>
    <w:p w14:paraId="51E0FDA9" w14:textId="77777777" w:rsidR="009C4BDD" w:rsidRDefault="009C4BDD" w:rsidP="009C4BDD">
      <w:pPr>
        <w:rPr>
          <w:rFonts w:ascii="Arial" w:hAnsi="Arial"/>
        </w:rPr>
      </w:pPr>
    </w:p>
    <w:p w14:paraId="3F702538" w14:textId="77777777" w:rsidR="009C4BDD" w:rsidRDefault="009C4BDD" w:rsidP="009C4BDD">
      <w:pPr>
        <w:rPr>
          <w:rFonts w:ascii="Arial" w:hAnsi="Arial"/>
        </w:rPr>
      </w:pPr>
      <w:r>
        <w:rPr>
          <w:rFonts w:ascii="Arial" w:hAnsi="Arial"/>
        </w:rPr>
        <w:t>Quels sont les mécanismes de régulation de la sécrétion de PTH?</w:t>
      </w:r>
    </w:p>
    <w:p w14:paraId="4C50B39A" w14:textId="77777777" w:rsidR="009C4BDD" w:rsidRDefault="009C4BDD" w:rsidP="009C4BDD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Calcium ionisé</w:t>
      </w:r>
    </w:p>
    <w:p w14:paraId="4F07081E" w14:textId="77777777" w:rsidR="009C4BDD" w:rsidRDefault="009C4BDD" w:rsidP="009C4BDD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Phosphore</w:t>
      </w:r>
    </w:p>
    <w:p w14:paraId="5BCF3353" w14:textId="77777777" w:rsidR="009C4BDD" w:rsidRDefault="009C4BDD" w:rsidP="009C4BDD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Magnésium</w:t>
      </w:r>
    </w:p>
    <w:p w14:paraId="36F0DB7B" w14:textId="77777777" w:rsidR="009C4BDD" w:rsidRDefault="009C4BDD" w:rsidP="009C4BDD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Vitamine D active</w:t>
      </w:r>
    </w:p>
    <w:p w14:paraId="5120DFD7" w14:textId="77777777" w:rsidR="009C4BDD" w:rsidRDefault="009C4BDD" w:rsidP="009C4BDD">
      <w:pPr>
        <w:rPr>
          <w:rFonts w:ascii="Arial" w:hAnsi="Arial"/>
        </w:rPr>
      </w:pPr>
    </w:p>
    <w:p w14:paraId="753812FE" w14:textId="77777777" w:rsidR="009C4BDD" w:rsidRDefault="009C4BDD" w:rsidP="009C4BDD">
      <w:pPr>
        <w:rPr>
          <w:rFonts w:ascii="Arial" w:hAnsi="Arial"/>
        </w:rPr>
      </w:pPr>
      <w:r>
        <w:rPr>
          <w:rFonts w:ascii="Arial" w:hAnsi="Arial"/>
        </w:rPr>
        <w:t>Quel mécanisme a la plus grand influence sur la sécrétion de PTH?</w:t>
      </w:r>
    </w:p>
    <w:p w14:paraId="033D9CF4" w14:textId="77777777" w:rsidR="009C4BDD" w:rsidRDefault="009C4BDD" w:rsidP="009C4BDD">
      <w:pPr>
        <w:rPr>
          <w:rFonts w:ascii="Arial" w:hAnsi="Arial"/>
        </w:rPr>
      </w:pPr>
      <w:r>
        <w:rPr>
          <w:rFonts w:ascii="Arial" w:hAnsi="Arial"/>
        </w:rPr>
        <w:tab/>
        <w:t>Le calcium ionisé.</w:t>
      </w:r>
    </w:p>
    <w:p w14:paraId="6DBAE7B9" w14:textId="77777777" w:rsidR="009C4BDD" w:rsidRDefault="009C4BDD" w:rsidP="009C4BDD">
      <w:pPr>
        <w:rPr>
          <w:rFonts w:ascii="Arial" w:hAnsi="Arial"/>
        </w:rPr>
      </w:pPr>
    </w:p>
    <w:p w14:paraId="36588F0F" w14:textId="77777777" w:rsidR="009C4BDD" w:rsidRDefault="009C4BDD" w:rsidP="009C4BDD">
      <w:pPr>
        <w:rPr>
          <w:rFonts w:ascii="Arial" w:hAnsi="Arial"/>
        </w:rPr>
      </w:pPr>
      <w:r>
        <w:rPr>
          <w:rFonts w:ascii="Arial" w:hAnsi="Arial"/>
        </w:rPr>
        <w:t>Lorsque le magnésium sérique diminue, la PTH __________.</w:t>
      </w:r>
    </w:p>
    <w:p w14:paraId="7E74FDC0" w14:textId="77777777" w:rsidR="009C4BDD" w:rsidRDefault="009C4BDD" w:rsidP="009C4BDD">
      <w:pPr>
        <w:rPr>
          <w:rFonts w:ascii="Arial" w:hAnsi="Arial"/>
        </w:rPr>
      </w:pPr>
      <w:r>
        <w:rPr>
          <w:rFonts w:ascii="Arial" w:hAnsi="Arial"/>
        </w:rPr>
        <w:tab/>
        <w:t>Diminue.</w:t>
      </w:r>
    </w:p>
    <w:p w14:paraId="69379DA4" w14:textId="77777777" w:rsidR="009C4BDD" w:rsidRDefault="009C4BDD" w:rsidP="009C4BDD">
      <w:pPr>
        <w:rPr>
          <w:rFonts w:ascii="Arial" w:hAnsi="Arial"/>
        </w:rPr>
      </w:pPr>
    </w:p>
    <w:p w14:paraId="15A79631" w14:textId="77777777" w:rsidR="009C4BDD" w:rsidRDefault="009C4BDD" w:rsidP="009C4BDD">
      <w:pPr>
        <w:rPr>
          <w:rFonts w:ascii="Arial" w:hAnsi="Arial"/>
        </w:rPr>
      </w:pPr>
      <w:r>
        <w:rPr>
          <w:rFonts w:ascii="Arial" w:hAnsi="Arial"/>
        </w:rPr>
        <w:t>La relation entre le calcium et la PTH est __________.</w:t>
      </w:r>
    </w:p>
    <w:p w14:paraId="593981B5" w14:textId="77777777" w:rsidR="009C4BDD" w:rsidRDefault="009C4BDD" w:rsidP="009C4BDD">
      <w:pPr>
        <w:rPr>
          <w:rFonts w:ascii="Arial" w:hAnsi="Arial"/>
        </w:rPr>
      </w:pPr>
      <w:r>
        <w:rPr>
          <w:rFonts w:ascii="Arial" w:hAnsi="Arial"/>
        </w:rPr>
        <w:tab/>
        <w:t>Sigmoïdale.</w:t>
      </w:r>
    </w:p>
    <w:p w14:paraId="0E31E788" w14:textId="77777777" w:rsidR="009C4BDD" w:rsidRDefault="009C4BDD" w:rsidP="009C4BDD">
      <w:pPr>
        <w:rPr>
          <w:rFonts w:ascii="Arial" w:hAnsi="Arial"/>
        </w:rPr>
      </w:pPr>
    </w:p>
    <w:p w14:paraId="2B8BF9AA" w14:textId="77777777" w:rsidR="009C4BDD" w:rsidRDefault="009C4BDD" w:rsidP="009C4BDD">
      <w:pPr>
        <w:rPr>
          <w:rFonts w:ascii="Arial" w:hAnsi="Arial"/>
        </w:rPr>
      </w:pPr>
      <w:r>
        <w:rPr>
          <w:rFonts w:ascii="Arial" w:hAnsi="Arial"/>
        </w:rPr>
        <w:t>Quelle est l’utilité du calcium-sensing receptor?</w:t>
      </w:r>
    </w:p>
    <w:p w14:paraId="33F5BD82" w14:textId="77777777" w:rsidR="009C4BDD" w:rsidRDefault="009C4BDD" w:rsidP="009C4BDD">
      <w:pPr>
        <w:ind w:left="700"/>
        <w:rPr>
          <w:rFonts w:ascii="Arial" w:hAnsi="Arial"/>
        </w:rPr>
      </w:pPr>
      <w:r>
        <w:rPr>
          <w:rFonts w:ascii="Arial" w:hAnsi="Arial"/>
        </w:rPr>
        <w:t>C’est un senseur continu de la concentration sérique de calcium ionisé au niveau des parathyroïdes qui permet de moduler la sécrétion de PTH.</w:t>
      </w:r>
    </w:p>
    <w:p w14:paraId="7573FA64" w14:textId="77777777" w:rsidR="009C4BDD" w:rsidRDefault="009C4BDD" w:rsidP="009C4BDD">
      <w:pPr>
        <w:rPr>
          <w:rFonts w:ascii="Arial" w:hAnsi="Arial"/>
        </w:rPr>
      </w:pPr>
    </w:p>
    <w:p w14:paraId="7D59CA2E" w14:textId="77777777" w:rsidR="009C4BDD" w:rsidRDefault="009C4BDD" w:rsidP="009C4BDD">
      <w:pPr>
        <w:rPr>
          <w:rFonts w:ascii="Arial" w:hAnsi="Arial"/>
        </w:rPr>
      </w:pPr>
      <w:r>
        <w:rPr>
          <w:rFonts w:ascii="Arial" w:hAnsi="Arial"/>
        </w:rPr>
        <w:t>Quels sont les endroits où le calcium-sensing receptor est présent dans le corps?</w:t>
      </w:r>
    </w:p>
    <w:p w14:paraId="78AE50A7" w14:textId="77777777" w:rsidR="009C4BDD" w:rsidRDefault="009C4BDD" w:rsidP="00166268">
      <w:pPr>
        <w:pStyle w:val="Paragraphedeliste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Parathyroïdes</w:t>
      </w:r>
    </w:p>
    <w:p w14:paraId="5258FFF1" w14:textId="77777777" w:rsidR="009C4BDD" w:rsidRDefault="009C4BDD" w:rsidP="00166268">
      <w:pPr>
        <w:pStyle w:val="Paragraphedeliste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Reins</w:t>
      </w:r>
    </w:p>
    <w:p w14:paraId="3B5FA255" w14:textId="77777777" w:rsidR="009C4BDD" w:rsidRDefault="009C4BDD" w:rsidP="009C4BDD">
      <w:pPr>
        <w:rPr>
          <w:rFonts w:ascii="Arial" w:hAnsi="Arial"/>
        </w:rPr>
      </w:pPr>
    </w:p>
    <w:p w14:paraId="5EE3724A" w14:textId="0B88DB6E" w:rsidR="009C4BDD" w:rsidRDefault="006724E4" w:rsidP="009C4BDD">
      <w:pPr>
        <w:rPr>
          <w:rFonts w:ascii="Arial" w:hAnsi="Arial"/>
        </w:rPr>
      </w:pPr>
      <w:r>
        <w:rPr>
          <w:rFonts w:ascii="Arial" w:hAnsi="Arial"/>
        </w:rPr>
        <w:t>Quels sont les effets intestinaux de la vitamine D active?</w:t>
      </w:r>
    </w:p>
    <w:p w14:paraId="71A96B5E" w14:textId="1C5F2B5C" w:rsidR="006724E4" w:rsidRDefault="006724E4" w:rsidP="00166268">
      <w:pPr>
        <w:pStyle w:val="Paragraphedeliste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Augmentation de l’absorption intestinale de calcium</w:t>
      </w:r>
    </w:p>
    <w:p w14:paraId="74E550F1" w14:textId="1B19928B" w:rsidR="006724E4" w:rsidRDefault="006724E4" w:rsidP="00166268">
      <w:pPr>
        <w:pStyle w:val="Paragraphedeliste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Augmentation de l’absorption intestinale de phosphore</w:t>
      </w:r>
    </w:p>
    <w:p w14:paraId="7542B4A8" w14:textId="77777777" w:rsidR="006724E4" w:rsidRDefault="006724E4" w:rsidP="006724E4">
      <w:pPr>
        <w:rPr>
          <w:rFonts w:ascii="Arial" w:hAnsi="Arial"/>
        </w:rPr>
      </w:pPr>
    </w:p>
    <w:p w14:paraId="0CC4C55C" w14:textId="2776D5A1" w:rsidR="006724E4" w:rsidRDefault="006724E4" w:rsidP="006724E4">
      <w:pPr>
        <w:rPr>
          <w:rFonts w:ascii="Arial" w:hAnsi="Arial"/>
        </w:rPr>
      </w:pPr>
      <w:r>
        <w:rPr>
          <w:rFonts w:ascii="Arial" w:hAnsi="Arial"/>
        </w:rPr>
        <w:t>Quels sont les effets osseux de la vitamine D active?</w:t>
      </w:r>
    </w:p>
    <w:p w14:paraId="73D402A8" w14:textId="2E95E2F1" w:rsidR="006724E4" w:rsidRDefault="006724E4" w:rsidP="00166268">
      <w:pPr>
        <w:pStyle w:val="Paragraphedeliste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Augmentation de l’activité ostéoclastique</w:t>
      </w:r>
    </w:p>
    <w:p w14:paraId="57B3FA4B" w14:textId="1979E21E" w:rsidR="006724E4" w:rsidRDefault="006724E4" w:rsidP="00166268">
      <w:pPr>
        <w:pStyle w:val="Paragraphedeliste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Augmentation de la résorption osseuse de calcium et de phosphore</w:t>
      </w:r>
    </w:p>
    <w:p w14:paraId="47300D45" w14:textId="77777777" w:rsidR="006724E4" w:rsidRDefault="006724E4" w:rsidP="006724E4">
      <w:pPr>
        <w:rPr>
          <w:rFonts w:ascii="Arial" w:hAnsi="Arial"/>
        </w:rPr>
      </w:pPr>
    </w:p>
    <w:p w14:paraId="1F2DA00B" w14:textId="0D8136B0" w:rsidR="006724E4" w:rsidRDefault="006724E4" w:rsidP="006724E4">
      <w:pPr>
        <w:rPr>
          <w:rFonts w:ascii="Arial" w:hAnsi="Arial"/>
        </w:rPr>
      </w:pPr>
      <w:r>
        <w:rPr>
          <w:rFonts w:ascii="Arial" w:hAnsi="Arial"/>
        </w:rPr>
        <w:t>Qu’est-ce que la calcitonine?</w:t>
      </w:r>
    </w:p>
    <w:p w14:paraId="209EF748" w14:textId="7F868BEB" w:rsidR="006724E4" w:rsidRDefault="006724E4" w:rsidP="006724E4">
      <w:pPr>
        <w:ind w:left="700"/>
        <w:rPr>
          <w:rFonts w:ascii="Arial" w:hAnsi="Arial"/>
        </w:rPr>
      </w:pPr>
      <w:r>
        <w:rPr>
          <w:rFonts w:ascii="Arial" w:hAnsi="Arial"/>
        </w:rPr>
        <w:t>Un peptide de 32 acides aminés sécrété par les cellules parafolliculaires de la glande thyroïde.</w:t>
      </w:r>
    </w:p>
    <w:p w14:paraId="4C470BD7" w14:textId="77777777" w:rsidR="006724E4" w:rsidRDefault="006724E4" w:rsidP="006724E4">
      <w:pPr>
        <w:rPr>
          <w:rFonts w:ascii="Arial" w:hAnsi="Arial"/>
        </w:rPr>
      </w:pPr>
    </w:p>
    <w:p w14:paraId="5C9E1EA8" w14:textId="77777777" w:rsidR="006724E4" w:rsidRDefault="006724E4" w:rsidP="006724E4">
      <w:pPr>
        <w:rPr>
          <w:rFonts w:ascii="Arial" w:hAnsi="Arial"/>
        </w:rPr>
      </w:pPr>
    </w:p>
    <w:p w14:paraId="390AEDEC" w14:textId="4D83F56F" w:rsidR="006724E4" w:rsidRDefault="006724E4" w:rsidP="006724E4">
      <w:pPr>
        <w:rPr>
          <w:rFonts w:ascii="Arial" w:hAnsi="Arial"/>
        </w:rPr>
      </w:pPr>
      <w:r>
        <w:rPr>
          <w:rFonts w:ascii="Arial" w:hAnsi="Arial"/>
        </w:rPr>
        <w:t>Quel est le stimulateur principal de la sécrétion de calcitonine?</w:t>
      </w:r>
    </w:p>
    <w:p w14:paraId="735636DF" w14:textId="67BC10CA" w:rsidR="006724E4" w:rsidRDefault="006724E4" w:rsidP="006724E4">
      <w:pPr>
        <w:rPr>
          <w:rFonts w:ascii="Arial" w:hAnsi="Arial"/>
        </w:rPr>
      </w:pPr>
      <w:r>
        <w:rPr>
          <w:rFonts w:ascii="Arial" w:hAnsi="Arial"/>
        </w:rPr>
        <w:tab/>
        <w:t>Le calcium.</w:t>
      </w:r>
    </w:p>
    <w:p w14:paraId="5A6B76DE" w14:textId="77777777" w:rsidR="006724E4" w:rsidRDefault="006724E4" w:rsidP="006724E4">
      <w:pPr>
        <w:rPr>
          <w:rFonts w:ascii="Arial" w:hAnsi="Arial"/>
        </w:rPr>
      </w:pPr>
    </w:p>
    <w:p w14:paraId="34DD1609" w14:textId="7207545F" w:rsidR="006724E4" w:rsidRDefault="006724E4" w:rsidP="006724E4">
      <w:pPr>
        <w:rPr>
          <w:rFonts w:ascii="Arial" w:hAnsi="Arial"/>
        </w:rPr>
      </w:pPr>
      <w:r>
        <w:rPr>
          <w:rFonts w:ascii="Arial" w:hAnsi="Arial"/>
        </w:rPr>
        <w:t>Quels sont les rôles de la calcitonine?</w:t>
      </w:r>
    </w:p>
    <w:p w14:paraId="7DC7B8BE" w14:textId="5D2DA8D0" w:rsidR="006724E4" w:rsidRDefault="006724E4" w:rsidP="00166268">
      <w:pPr>
        <w:pStyle w:val="Paragraphedeliste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Inhibition de l’activité ostéoclastique</w:t>
      </w:r>
    </w:p>
    <w:p w14:paraId="1DA850BA" w14:textId="3D2B46E1" w:rsidR="006724E4" w:rsidRDefault="006724E4" w:rsidP="00166268">
      <w:pPr>
        <w:pStyle w:val="Paragraphedeliste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Traitement des hypercalcémies sévères</w:t>
      </w:r>
    </w:p>
    <w:p w14:paraId="3BB22B13" w14:textId="243B8050" w:rsidR="006724E4" w:rsidRDefault="006724E4" w:rsidP="00166268">
      <w:pPr>
        <w:pStyle w:val="Paragraphedeliste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Ancien traitement de l’ostéoporose</w:t>
      </w:r>
    </w:p>
    <w:p w14:paraId="05D69225" w14:textId="77777777" w:rsidR="00B6006D" w:rsidRDefault="00B6006D" w:rsidP="00B6006D">
      <w:pPr>
        <w:rPr>
          <w:rFonts w:ascii="Arial" w:hAnsi="Arial"/>
        </w:rPr>
      </w:pPr>
    </w:p>
    <w:p w14:paraId="6A511418" w14:textId="26541101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>Quelles sont les origines de la vitamine D?</w:t>
      </w:r>
    </w:p>
    <w:p w14:paraId="1D64626F" w14:textId="25E5C700" w:rsidR="00B6006D" w:rsidRDefault="00B6006D" w:rsidP="00166268">
      <w:pPr>
        <w:pStyle w:val="Paragraphedeliste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Alimentation (végétaux et animaux)</w:t>
      </w:r>
    </w:p>
    <w:p w14:paraId="1F3741D8" w14:textId="302C59C9" w:rsidR="00B6006D" w:rsidRDefault="00B6006D" w:rsidP="00166268">
      <w:pPr>
        <w:pStyle w:val="Paragraphedeliste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Photosynthèse</w:t>
      </w:r>
    </w:p>
    <w:p w14:paraId="7B100212" w14:textId="77777777" w:rsidR="00B6006D" w:rsidRDefault="00B6006D" w:rsidP="00B6006D">
      <w:pPr>
        <w:rPr>
          <w:rFonts w:ascii="Arial" w:hAnsi="Arial"/>
        </w:rPr>
      </w:pPr>
    </w:p>
    <w:p w14:paraId="4C84A589" w14:textId="0819B6EA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>Comment nomme-t-on la vitamine D venant des végétaux?</w:t>
      </w:r>
    </w:p>
    <w:p w14:paraId="17CF55C2" w14:textId="36DCE12A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ab/>
        <w:t>Ergocalciférol ou vitamine D2.</w:t>
      </w:r>
    </w:p>
    <w:p w14:paraId="5D8AF4C4" w14:textId="77777777" w:rsidR="00B6006D" w:rsidRDefault="00B6006D" w:rsidP="00B6006D">
      <w:pPr>
        <w:rPr>
          <w:rFonts w:ascii="Arial" w:hAnsi="Arial"/>
        </w:rPr>
      </w:pPr>
    </w:p>
    <w:p w14:paraId="52B6D98E" w14:textId="5EA45FF7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>Comment nomme-t-on la vitamine D venant des animaux?</w:t>
      </w:r>
    </w:p>
    <w:p w14:paraId="4BC4F97F" w14:textId="709B0C0A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ab/>
        <w:t>Cholécalciférol ou vitamine D3.</w:t>
      </w:r>
    </w:p>
    <w:p w14:paraId="630276F9" w14:textId="77777777" w:rsidR="00B6006D" w:rsidRDefault="00B6006D" w:rsidP="00B6006D">
      <w:pPr>
        <w:rPr>
          <w:rFonts w:ascii="Arial" w:hAnsi="Arial"/>
        </w:rPr>
      </w:pPr>
    </w:p>
    <w:p w14:paraId="0729D6D2" w14:textId="333B6F39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>Dans quel organe se fait la 25-hydroxylation de la vitamine D?</w:t>
      </w:r>
    </w:p>
    <w:p w14:paraId="6B22DB14" w14:textId="0AA1446E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ab/>
        <w:t>Le foie.</w:t>
      </w:r>
    </w:p>
    <w:p w14:paraId="0A26B959" w14:textId="77777777" w:rsidR="00B6006D" w:rsidRDefault="00B6006D" w:rsidP="00B6006D">
      <w:pPr>
        <w:rPr>
          <w:rFonts w:ascii="Arial" w:hAnsi="Arial"/>
        </w:rPr>
      </w:pPr>
    </w:p>
    <w:p w14:paraId="67CAF32B" w14:textId="3585C9E3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>Vrai ou faux? Les vitamines D2 et D3 sont toutes converties automatiquement, c’est-à-dire qu’il n’y a pas de régulation hormonale.</w:t>
      </w:r>
    </w:p>
    <w:p w14:paraId="0D815425" w14:textId="30AB8E38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ab/>
        <w:t>Vrai.</w:t>
      </w:r>
    </w:p>
    <w:p w14:paraId="689ED703" w14:textId="77777777" w:rsidR="00B6006D" w:rsidRDefault="00B6006D" w:rsidP="00B6006D">
      <w:pPr>
        <w:rPr>
          <w:rFonts w:ascii="Arial" w:hAnsi="Arial"/>
        </w:rPr>
      </w:pPr>
    </w:p>
    <w:p w14:paraId="407BC50C" w14:textId="40B6610E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>Quelle réaction responsable de l’activation de la vitamine D se situe dans le foie?</w:t>
      </w:r>
    </w:p>
    <w:p w14:paraId="62418188" w14:textId="7C732A7A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ab/>
        <w:t>25-hydroxlation.</w:t>
      </w:r>
    </w:p>
    <w:p w14:paraId="2FB63745" w14:textId="77777777" w:rsidR="00B6006D" w:rsidRDefault="00B6006D" w:rsidP="00B6006D">
      <w:pPr>
        <w:rPr>
          <w:rFonts w:ascii="Arial" w:hAnsi="Arial"/>
        </w:rPr>
      </w:pPr>
    </w:p>
    <w:p w14:paraId="69319768" w14:textId="104B4327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>Dans quel organe se fait la 1-alpha-hydroxylation?</w:t>
      </w:r>
    </w:p>
    <w:p w14:paraId="2E8A722F" w14:textId="0B9F53C5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ab/>
        <w:t>Les reins.</w:t>
      </w:r>
    </w:p>
    <w:p w14:paraId="325BECFC" w14:textId="77777777" w:rsidR="00B6006D" w:rsidRDefault="00B6006D" w:rsidP="00B6006D">
      <w:pPr>
        <w:rPr>
          <w:rFonts w:ascii="Arial" w:hAnsi="Arial"/>
        </w:rPr>
      </w:pPr>
    </w:p>
    <w:p w14:paraId="7A5D6655" w14:textId="2844497C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>Vrai ou faux? La 25-OH vitamine D produite par la 25-hydroxylation dans le foie est entièrement convertie en 1,25 (OH</w:t>
      </w:r>
      <w:proofErr w:type="gramStart"/>
      <w:r>
        <w:rPr>
          <w:rFonts w:ascii="Arial" w:hAnsi="Arial"/>
        </w:rPr>
        <w:t>)2</w:t>
      </w:r>
      <w:proofErr w:type="gramEnd"/>
      <w:r>
        <w:rPr>
          <w:rFonts w:ascii="Arial" w:hAnsi="Arial"/>
        </w:rPr>
        <w:t xml:space="preserve"> vitamine D, donc il n’y a pas de régulation hormonale.</w:t>
      </w:r>
    </w:p>
    <w:p w14:paraId="306A8354" w14:textId="10EF9027" w:rsidR="00B6006D" w:rsidRDefault="00B6006D" w:rsidP="00B6006D">
      <w:pPr>
        <w:ind w:left="700"/>
        <w:rPr>
          <w:rFonts w:ascii="Arial" w:hAnsi="Arial"/>
        </w:rPr>
      </w:pPr>
      <w:r>
        <w:rPr>
          <w:rFonts w:ascii="Arial" w:hAnsi="Arial"/>
        </w:rPr>
        <w:t>FAUX! La 25-OH vitamine D est convertie en 1,25 (OH</w:t>
      </w:r>
      <w:proofErr w:type="gramStart"/>
      <w:r>
        <w:rPr>
          <w:rFonts w:ascii="Arial" w:hAnsi="Arial"/>
        </w:rPr>
        <w:t>)2</w:t>
      </w:r>
      <w:proofErr w:type="gramEnd"/>
      <w:r>
        <w:rPr>
          <w:rFonts w:ascii="Arial" w:hAnsi="Arial"/>
        </w:rPr>
        <w:t xml:space="preserve"> vitamine D seulement si le corps en a besoin, donc des mécanismes hormonaux sont responsables de sa régulation.</w:t>
      </w:r>
    </w:p>
    <w:p w14:paraId="5179DAAB" w14:textId="77777777" w:rsidR="00B6006D" w:rsidRDefault="00B6006D" w:rsidP="00B6006D">
      <w:pPr>
        <w:rPr>
          <w:rFonts w:ascii="Arial" w:hAnsi="Arial"/>
        </w:rPr>
      </w:pPr>
    </w:p>
    <w:p w14:paraId="4AC6BC4B" w14:textId="7FABCEA4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>Quels mécanismes sont responsables de l’inhibition de la 1-alpha-hydroxylation?</w:t>
      </w:r>
    </w:p>
    <w:p w14:paraId="7CD30656" w14:textId="43A53B50" w:rsidR="00B6006D" w:rsidRDefault="00B6006D" w:rsidP="00166268">
      <w:pPr>
        <w:pStyle w:val="Paragraphedeliste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1,25 (OH</w:t>
      </w:r>
      <w:proofErr w:type="gramStart"/>
      <w:r>
        <w:rPr>
          <w:rFonts w:ascii="Arial" w:hAnsi="Arial"/>
        </w:rPr>
        <w:t>)2</w:t>
      </w:r>
      <w:proofErr w:type="gramEnd"/>
      <w:r>
        <w:rPr>
          <w:rFonts w:ascii="Arial" w:hAnsi="Arial"/>
        </w:rPr>
        <w:t xml:space="preserve"> vitamine D</w:t>
      </w:r>
    </w:p>
    <w:p w14:paraId="114CA010" w14:textId="3F7D5506" w:rsidR="00B6006D" w:rsidRDefault="00B6006D" w:rsidP="00166268">
      <w:pPr>
        <w:pStyle w:val="Paragraphedeliste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Calcium</w:t>
      </w:r>
    </w:p>
    <w:p w14:paraId="34E13A10" w14:textId="46339F85" w:rsidR="00B6006D" w:rsidRDefault="00B6006D" w:rsidP="00166268">
      <w:pPr>
        <w:pStyle w:val="Paragraphedeliste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Phosphore</w:t>
      </w:r>
    </w:p>
    <w:p w14:paraId="7D236B5A" w14:textId="77777777" w:rsidR="00B6006D" w:rsidRDefault="00B6006D" w:rsidP="00B6006D">
      <w:pPr>
        <w:rPr>
          <w:rFonts w:ascii="Arial" w:hAnsi="Arial"/>
        </w:rPr>
      </w:pPr>
    </w:p>
    <w:p w14:paraId="1E777764" w14:textId="7BCCA51C" w:rsidR="00B6006D" w:rsidRDefault="00B6006D" w:rsidP="00B6006D">
      <w:pPr>
        <w:rPr>
          <w:rFonts w:ascii="Arial" w:hAnsi="Arial"/>
        </w:rPr>
      </w:pPr>
      <w:r>
        <w:rPr>
          <w:rFonts w:ascii="Arial" w:hAnsi="Arial"/>
        </w:rPr>
        <w:t>Quels mécanismes sont responsables de la stimulation de la 1-alpha-hydroxylation?</w:t>
      </w:r>
    </w:p>
    <w:p w14:paraId="682C051A" w14:textId="4687858D" w:rsidR="00B6006D" w:rsidRDefault="00B6006D" w:rsidP="00166268">
      <w:pPr>
        <w:pStyle w:val="Paragraphedeliste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La PTH</w:t>
      </w:r>
    </w:p>
    <w:p w14:paraId="581B5042" w14:textId="77777777" w:rsidR="00B6006D" w:rsidRDefault="00B6006D" w:rsidP="00B6006D">
      <w:pPr>
        <w:rPr>
          <w:rFonts w:ascii="Arial" w:hAnsi="Arial"/>
        </w:rPr>
      </w:pPr>
    </w:p>
    <w:p w14:paraId="25247E76" w14:textId="1240DA1A" w:rsidR="00B6006D" w:rsidRDefault="00141545" w:rsidP="00B6006D">
      <w:pPr>
        <w:rPr>
          <w:rFonts w:ascii="Arial" w:hAnsi="Arial"/>
        </w:rPr>
      </w:pPr>
      <w:r>
        <w:rPr>
          <w:rFonts w:ascii="Arial" w:hAnsi="Arial"/>
        </w:rPr>
        <w:t>Pourquoi la 25-OH vitamine D est un excellent marqueur de la réserve corporelle en vitamine D?</w:t>
      </w:r>
    </w:p>
    <w:p w14:paraId="15C425BF" w14:textId="07193B92" w:rsidR="00141545" w:rsidRDefault="00141545" w:rsidP="00141545">
      <w:pPr>
        <w:ind w:left="700"/>
        <w:rPr>
          <w:rFonts w:ascii="Arial" w:hAnsi="Arial"/>
        </w:rPr>
      </w:pPr>
      <w:r>
        <w:rPr>
          <w:rFonts w:ascii="Arial" w:hAnsi="Arial"/>
        </w:rPr>
        <w:t>Puisque toute la vitamine D provenant de l’alimentation et de la photosynthèse est convertie en 25-OH vitamine D.</w:t>
      </w:r>
    </w:p>
    <w:p w14:paraId="6E0EF5E0" w14:textId="77777777" w:rsidR="00141545" w:rsidRDefault="00141545" w:rsidP="00141545">
      <w:pPr>
        <w:rPr>
          <w:rFonts w:ascii="Arial" w:hAnsi="Arial"/>
        </w:rPr>
      </w:pPr>
    </w:p>
    <w:p w14:paraId="4EFB8829" w14:textId="74C26846" w:rsidR="00141545" w:rsidRDefault="00141545" w:rsidP="00141545">
      <w:pPr>
        <w:rPr>
          <w:rFonts w:ascii="Arial" w:hAnsi="Arial"/>
        </w:rPr>
      </w:pPr>
      <w:r>
        <w:rPr>
          <w:rFonts w:ascii="Arial" w:hAnsi="Arial"/>
        </w:rPr>
        <w:t>Comment la vitamine D est-elle transportée dans le sang?</w:t>
      </w:r>
    </w:p>
    <w:p w14:paraId="22A37B6A" w14:textId="61272C4E" w:rsidR="00141545" w:rsidRDefault="00141545" w:rsidP="00141545">
      <w:pPr>
        <w:rPr>
          <w:rFonts w:ascii="Arial" w:hAnsi="Arial"/>
        </w:rPr>
      </w:pPr>
      <w:r>
        <w:rPr>
          <w:rFonts w:ascii="Arial" w:hAnsi="Arial"/>
        </w:rPr>
        <w:tab/>
        <w:t>Par la D binding globulin (DBG).</w:t>
      </w:r>
    </w:p>
    <w:p w14:paraId="36DB9550" w14:textId="77777777" w:rsidR="00141545" w:rsidRDefault="00141545" w:rsidP="00141545">
      <w:pPr>
        <w:rPr>
          <w:rFonts w:ascii="Arial" w:hAnsi="Arial"/>
        </w:rPr>
      </w:pPr>
    </w:p>
    <w:p w14:paraId="20FBE3E6" w14:textId="36984B70" w:rsidR="00141545" w:rsidRDefault="00141545" w:rsidP="00141545">
      <w:pPr>
        <w:rPr>
          <w:rFonts w:ascii="Arial" w:hAnsi="Arial"/>
        </w:rPr>
      </w:pPr>
      <w:r>
        <w:rPr>
          <w:rFonts w:ascii="Arial" w:hAnsi="Arial"/>
        </w:rPr>
        <w:t>Quel est le plus gros réservoir de calcium dans le corps?</w:t>
      </w:r>
    </w:p>
    <w:p w14:paraId="7A62AD1E" w14:textId="1D6CC382" w:rsidR="00141545" w:rsidRDefault="00141545" w:rsidP="00141545">
      <w:pPr>
        <w:rPr>
          <w:rFonts w:ascii="Arial" w:hAnsi="Arial"/>
        </w:rPr>
      </w:pPr>
      <w:r>
        <w:rPr>
          <w:rFonts w:ascii="Arial" w:hAnsi="Arial"/>
        </w:rPr>
        <w:tab/>
        <w:t>Les os.</w:t>
      </w:r>
    </w:p>
    <w:p w14:paraId="0B92E520" w14:textId="77777777" w:rsidR="00141545" w:rsidRDefault="00141545" w:rsidP="00141545">
      <w:pPr>
        <w:rPr>
          <w:rFonts w:ascii="Arial" w:hAnsi="Arial"/>
        </w:rPr>
      </w:pPr>
    </w:p>
    <w:p w14:paraId="7095259E" w14:textId="776FC5D7" w:rsidR="00141545" w:rsidRDefault="00141545" w:rsidP="00141545">
      <w:pPr>
        <w:rPr>
          <w:rFonts w:ascii="Arial" w:hAnsi="Arial"/>
        </w:rPr>
      </w:pPr>
      <w:r>
        <w:rPr>
          <w:rFonts w:ascii="Arial" w:hAnsi="Arial"/>
        </w:rPr>
        <w:t>Quels sont les rôles du calcium extracellulaire?</w:t>
      </w:r>
    </w:p>
    <w:p w14:paraId="15E46E7F" w14:textId="26ACF38E" w:rsidR="00141545" w:rsidRDefault="00141545" w:rsidP="00166268">
      <w:pPr>
        <w:pStyle w:val="Paragraphedeliste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Coagulation sanguine</w:t>
      </w:r>
    </w:p>
    <w:p w14:paraId="5D948B32" w14:textId="5DF7992B" w:rsidR="00141545" w:rsidRDefault="00141545" w:rsidP="00166268">
      <w:pPr>
        <w:pStyle w:val="Paragraphedeliste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Excitation des membranes nerveuses et musculaires</w:t>
      </w:r>
    </w:p>
    <w:p w14:paraId="54085026" w14:textId="0D2DEC09" w:rsidR="00141545" w:rsidRDefault="00141545" w:rsidP="00166268">
      <w:pPr>
        <w:pStyle w:val="Paragraphedeliste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Maintient du squelette</w:t>
      </w:r>
    </w:p>
    <w:p w14:paraId="7EBBFEE1" w14:textId="77777777" w:rsidR="00141545" w:rsidRDefault="00141545" w:rsidP="00141545">
      <w:pPr>
        <w:rPr>
          <w:rFonts w:ascii="Arial" w:hAnsi="Arial"/>
        </w:rPr>
      </w:pPr>
    </w:p>
    <w:p w14:paraId="657A3FDE" w14:textId="42BB6398" w:rsidR="00141545" w:rsidRDefault="00141545" w:rsidP="00141545">
      <w:pPr>
        <w:rPr>
          <w:rFonts w:ascii="Arial" w:hAnsi="Arial"/>
        </w:rPr>
      </w:pPr>
      <w:r>
        <w:rPr>
          <w:rFonts w:ascii="Arial" w:hAnsi="Arial"/>
        </w:rPr>
        <w:t>Quelle est la proportion du calcium qui est liée?</w:t>
      </w:r>
    </w:p>
    <w:p w14:paraId="1DF1078D" w14:textId="5C7459BB" w:rsidR="00141545" w:rsidRDefault="00141545" w:rsidP="00141545">
      <w:pPr>
        <w:rPr>
          <w:rFonts w:ascii="Arial" w:hAnsi="Arial"/>
        </w:rPr>
      </w:pPr>
      <w:r>
        <w:rPr>
          <w:rFonts w:ascii="Arial" w:hAnsi="Arial"/>
        </w:rPr>
        <w:tab/>
        <w:t>45%</w:t>
      </w:r>
    </w:p>
    <w:p w14:paraId="29E8A0FA" w14:textId="77777777" w:rsidR="00141545" w:rsidRDefault="00141545" w:rsidP="00141545">
      <w:pPr>
        <w:rPr>
          <w:rFonts w:ascii="Arial" w:hAnsi="Arial"/>
        </w:rPr>
      </w:pPr>
    </w:p>
    <w:p w14:paraId="76A33CA3" w14:textId="2EBC6CF8" w:rsidR="00141545" w:rsidRDefault="00141545" w:rsidP="00141545">
      <w:pPr>
        <w:rPr>
          <w:rFonts w:ascii="Arial" w:hAnsi="Arial"/>
        </w:rPr>
      </w:pPr>
      <w:r>
        <w:rPr>
          <w:rFonts w:ascii="Arial" w:hAnsi="Arial"/>
        </w:rPr>
        <w:t>Quelle est la proportion du calcium qui est libre (ionisé)?</w:t>
      </w:r>
    </w:p>
    <w:p w14:paraId="6F5A3405" w14:textId="57CFADED" w:rsidR="00141545" w:rsidRDefault="00141545" w:rsidP="00141545">
      <w:pPr>
        <w:rPr>
          <w:rFonts w:ascii="Arial" w:hAnsi="Arial"/>
        </w:rPr>
      </w:pPr>
      <w:r>
        <w:rPr>
          <w:rFonts w:ascii="Arial" w:hAnsi="Arial"/>
        </w:rPr>
        <w:tab/>
        <w:t>55%</w:t>
      </w:r>
    </w:p>
    <w:p w14:paraId="4A19B8B4" w14:textId="77777777" w:rsidR="00141545" w:rsidRDefault="00141545" w:rsidP="00141545">
      <w:pPr>
        <w:rPr>
          <w:rFonts w:ascii="Arial" w:hAnsi="Arial"/>
        </w:rPr>
      </w:pPr>
    </w:p>
    <w:p w14:paraId="03387144" w14:textId="6E36BB80" w:rsidR="00141545" w:rsidRDefault="00141545" w:rsidP="00141545">
      <w:pPr>
        <w:rPr>
          <w:rFonts w:ascii="Arial" w:hAnsi="Arial"/>
        </w:rPr>
      </w:pPr>
      <w:r>
        <w:rPr>
          <w:rFonts w:ascii="Arial" w:hAnsi="Arial"/>
        </w:rPr>
        <w:t>À quoi le calcium est-il lié dans la circulation sanguine?</w:t>
      </w:r>
    </w:p>
    <w:p w14:paraId="00F5BBEA" w14:textId="6AD3C22F" w:rsidR="00141545" w:rsidRDefault="00141545" w:rsidP="00166268">
      <w:pPr>
        <w:pStyle w:val="Paragraphedeliste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Albumine</w:t>
      </w:r>
    </w:p>
    <w:p w14:paraId="76F3320B" w14:textId="5E765270" w:rsidR="00141545" w:rsidRDefault="00141545" w:rsidP="00166268">
      <w:pPr>
        <w:pStyle w:val="Paragraphedeliste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Anions (phosphates et citrates)</w:t>
      </w:r>
    </w:p>
    <w:p w14:paraId="0DAD3D50" w14:textId="77777777" w:rsidR="00141545" w:rsidRDefault="00141545" w:rsidP="00141545">
      <w:pPr>
        <w:rPr>
          <w:rFonts w:ascii="Arial" w:hAnsi="Arial"/>
        </w:rPr>
      </w:pPr>
    </w:p>
    <w:p w14:paraId="1D053142" w14:textId="3AE6D174" w:rsidR="00141545" w:rsidRDefault="00141545" w:rsidP="00141545">
      <w:pPr>
        <w:rPr>
          <w:rFonts w:ascii="Arial" w:hAnsi="Arial"/>
        </w:rPr>
      </w:pPr>
      <w:r>
        <w:rPr>
          <w:rFonts w:ascii="Arial" w:hAnsi="Arial"/>
        </w:rPr>
        <w:t>Quels sont les besoins quotidiens en calcium pour les différents groupes d’âge?</w:t>
      </w:r>
    </w:p>
    <w:p w14:paraId="28BECDB8" w14:textId="23D25AC0" w:rsidR="00141545" w:rsidRDefault="00141545" w:rsidP="00166268">
      <w:pPr>
        <w:pStyle w:val="Paragraphedeliste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1 à 3 ans : 700 mg/jour</w:t>
      </w:r>
    </w:p>
    <w:p w14:paraId="3EA039B3" w14:textId="0BF0C36B" w:rsidR="00141545" w:rsidRDefault="00141545" w:rsidP="00166268">
      <w:pPr>
        <w:pStyle w:val="Paragraphedeliste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4 à 8 ans : 1000 mg/jour</w:t>
      </w:r>
    </w:p>
    <w:p w14:paraId="09869AE4" w14:textId="02952150" w:rsidR="00141545" w:rsidRDefault="00141545" w:rsidP="00166268">
      <w:pPr>
        <w:pStyle w:val="Paragraphedeliste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9 à 18 ans : 1300 mg/jour</w:t>
      </w:r>
    </w:p>
    <w:p w14:paraId="506D0CE9" w14:textId="3063F435" w:rsidR="00141545" w:rsidRDefault="00141545" w:rsidP="00166268">
      <w:pPr>
        <w:pStyle w:val="Paragraphedeliste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19 à 50 ans : 1000 mg/jour</w:t>
      </w:r>
    </w:p>
    <w:p w14:paraId="76017149" w14:textId="6E2C2B37" w:rsidR="00141545" w:rsidRDefault="009C5BC0" w:rsidP="00166268">
      <w:pPr>
        <w:pStyle w:val="Paragraphedeliste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51 ans et plus : 1200 mg/jour</w:t>
      </w:r>
    </w:p>
    <w:p w14:paraId="518ECBC5" w14:textId="77777777" w:rsidR="009C5BC0" w:rsidRDefault="009C5BC0" w:rsidP="009C5BC0">
      <w:pPr>
        <w:rPr>
          <w:rFonts w:ascii="Arial" w:hAnsi="Arial"/>
        </w:rPr>
      </w:pPr>
    </w:p>
    <w:p w14:paraId="305BB256" w14:textId="522D2A1F" w:rsidR="009C5BC0" w:rsidRDefault="009C5BC0" w:rsidP="009C5BC0">
      <w:pPr>
        <w:rPr>
          <w:rFonts w:ascii="Arial" w:hAnsi="Arial"/>
        </w:rPr>
      </w:pPr>
      <w:r>
        <w:rPr>
          <w:rFonts w:ascii="Arial" w:hAnsi="Arial"/>
        </w:rPr>
        <w:t>Quels sont les besoins quotidiens en vitamine D pour les différents groupes d’âge?</w:t>
      </w:r>
    </w:p>
    <w:p w14:paraId="29B5D795" w14:textId="760A1AA6" w:rsidR="009C5BC0" w:rsidRDefault="009C5BC0" w:rsidP="00166268">
      <w:pPr>
        <w:pStyle w:val="Paragraphedeliste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Naissance à 1 an : 400 U die</w:t>
      </w:r>
    </w:p>
    <w:p w14:paraId="7E935AAA" w14:textId="118FAA75" w:rsidR="009C5BC0" w:rsidRDefault="009C5BC0" w:rsidP="00166268">
      <w:pPr>
        <w:pStyle w:val="Paragraphedeliste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1 à 18 ans : 600 U die</w:t>
      </w:r>
    </w:p>
    <w:p w14:paraId="1339200F" w14:textId="66B11709" w:rsidR="009C5BC0" w:rsidRDefault="009C5BC0" w:rsidP="00166268">
      <w:pPr>
        <w:pStyle w:val="Paragraphedeliste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18 à 70 ans : 600 U die</w:t>
      </w:r>
    </w:p>
    <w:p w14:paraId="6810C70C" w14:textId="42FD97AD" w:rsidR="009C5BC0" w:rsidRDefault="009C5BC0" w:rsidP="00166268">
      <w:pPr>
        <w:pStyle w:val="Paragraphedeliste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71 ans et plus : 800 U die</w:t>
      </w:r>
    </w:p>
    <w:p w14:paraId="3CC1BEA9" w14:textId="77777777" w:rsidR="004E65D1" w:rsidRDefault="004E65D1" w:rsidP="004E65D1">
      <w:pPr>
        <w:rPr>
          <w:rFonts w:ascii="Arial" w:hAnsi="Arial"/>
        </w:rPr>
      </w:pPr>
    </w:p>
    <w:p w14:paraId="36D1137E" w14:textId="77777777" w:rsidR="004E65D1" w:rsidRDefault="004E65D1" w:rsidP="004E65D1">
      <w:pPr>
        <w:rPr>
          <w:rFonts w:ascii="Arial" w:hAnsi="Arial"/>
        </w:rPr>
      </w:pPr>
    </w:p>
    <w:p w14:paraId="0DE593A1" w14:textId="77777777" w:rsidR="004E65D1" w:rsidRDefault="004E65D1" w:rsidP="004E65D1">
      <w:pPr>
        <w:rPr>
          <w:rFonts w:ascii="Arial" w:hAnsi="Arial"/>
        </w:rPr>
      </w:pPr>
    </w:p>
    <w:p w14:paraId="3B5D4C93" w14:textId="77777777" w:rsidR="004E65D1" w:rsidRDefault="004E65D1" w:rsidP="004E65D1">
      <w:pPr>
        <w:rPr>
          <w:rFonts w:ascii="Arial" w:hAnsi="Arial"/>
        </w:rPr>
      </w:pPr>
    </w:p>
    <w:p w14:paraId="054F6904" w14:textId="77777777" w:rsidR="004E65D1" w:rsidRDefault="004E65D1" w:rsidP="004E65D1">
      <w:pPr>
        <w:rPr>
          <w:rFonts w:ascii="Arial" w:hAnsi="Arial"/>
        </w:rPr>
      </w:pPr>
    </w:p>
    <w:p w14:paraId="527C681D" w14:textId="77777777" w:rsidR="004E65D1" w:rsidRDefault="004E65D1" w:rsidP="004E65D1">
      <w:pPr>
        <w:rPr>
          <w:rFonts w:ascii="Arial" w:hAnsi="Arial"/>
        </w:rPr>
      </w:pPr>
    </w:p>
    <w:p w14:paraId="09B2FA14" w14:textId="77777777" w:rsidR="004E65D1" w:rsidRDefault="004E65D1" w:rsidP="004E65D1">
      <w:pPr>
        <w:rPr>
          <w:rFonts w:ascii="Arial" w:hAnsi="Arial"/>
        </w:rPr>
      </w:pPr>
    </w:p>
    <w:p w14:paraId="32308711" w14:textId="77777777" w:rsidR="004E65D1" w:rsidRDefault="004E65D1" w:rsidP="004E65D1">
      <w:pPr>
        <w:rPr>
          <w:rFonts w:ascii="Arial" w:hAnsi="Arial"/>
        </w:rPr>
      </w:pPr>
    </w:p>
    <w:p w14:paraId="7C46E97A" w14:textId="5DBACC9E" w:rsidR="004E65D1" w:rsidRDefault="004E65D1" w:rsidP="004E65D1">
      <w:pPr>
        <w:rPr>
          <w:rFonts w:ascii="Arial" w:hAnsi="Arial"/>
        </w:rPr>
      </w:pPr>
      <w:r>
        <w:rPr>
          <w:rFonts w:ascii="Arial" w:hAnsi="Arial"/>
        </w:rPr>
        <w:t>Quelles sont les sources nutritionnelles de calcium?</w:t>
      </w:r>
    </w:p>
    <w:p w14:paraId="4777E5E1" w14:textId="672B6608" w:rsidR="004E65D1" w:rsidRDefault="004E65D1" w:rsidP="00166268">
      <w:pPr>
        <w:pStyle w:val="Paragraphedeliste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Produits laitiers</w:t>
      </w:r>
    </w:p>
    <w:p w14:paraId="73DC5810" w14:textId="2BBA540F" w:rsidR="004E65D1" w:rsidRDefault="004E65D1" w:rsidP="00166268">
      <w:pPr>
        <w:pStyle w:val="Paragraphedeliste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Noix</w:t>
      </w:r>
    </w:p>
    <w:p w14:paraId="06F62371" w14:textId="3BE250DA" w:rsidR="004E65D1" w:rsidRDefault="004E65D1" w:rsidP="00166268">
      <w:pPr>
        <w:pStyle w:val="Paragraphedeliste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Figues séchées</w:t>
      </w:r>
    </w:p>
    <w:p w14:paraId="26378B28" w14:textId="05FF4CFB" w:rsidR="004E65D1" w:rsidRDefault="004E65D1" w:rsidP="00166268">
      <w:pPr>
        <w:pStyle w:val="Paragraphedeliste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Légumes verts</w:t>
      </w:r>
    </w:p>
    <w:p w14:paraId="7444946F" w14:textId="58016AE5" w:rsidR="004E65D1" w:rsidRDefault="004E65D1" w:rsidP="00166268">
      <w:pPr>
        <w:pStyle w:val="Paragraphedeliste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Sardines</w:t>
      </w:r>
    </w:p>
    <w:p w14:paraId="2E38E6F7" w14:textId="2A35DEAA" w:rsidR="004E65D1" w:rsidRDefault="004E65D1" w:rsidP="00166268">
      <w:pPr>
        <w:pStyle w:val="Paragraphedeliste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Saumon</w:t>
      </w:r>
    </w:p>
    <w:p w14:paraId="0ABA5AB1" w14:textId="77777777" w:rsidR="004E65D1" w:rsidRDefault="004E65D1" w:rsidP="004E65D1">
      <w:pPr>
        <w:rPr>
          <w:rFonts w:ascii="Arial" w:hAnsi="Arial"/>
        </w:rPr>
      </w:pPr>
    </w:p>
    <w:p w14:paraId="1075040F" w14:textId="735E63C4" w:rsidR="004E65D1" w:rsidRDefault="004E65D1" w:rsidP="004E65D1">
      <w:pPr>
        <w:rPr>
          <w:rFonts w:ascii="Arial" w:hAnsi="Arial"/>
        </w:rPr>
      </w:pPr>
      <w:r>
        <w:rPr>
          <w:rFonts w:ascii="Arial" w:hAnsi="Arial"/>
        </w:rPr>
        <w:t>Quelles sont les sources nutritionnelles de vitamine D?</w:t>
      </w:r>
    </w:p>
    <w:p w14:paraId="742966EC" w14:textId="5F13167E" w:rsidR="004E65D1" w:rsidRDefault="004E65D1" w:rsidP="00166268">
      <w:pPr>
        <w:pStyle w:val="Paragraphedeliste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Poissons</w:t>
      </w:r>
    </w:p>
    <w:p w14:paraId="33159C1F" w14:textId="5775D65B" w:rsidR="004E65D1" w:rsidRDefault="004E65D1" w:rsidP="00166268">
      <w:pPr>
        <w:pStyle w:val="Paragraphedeliste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Huile de foie de morue</w:t>
      </w:r>
    </w:p>
    <w:p w14:paraId="7A52D9AE" w14:textId="6C827B42" w:rsidR="004E65D1" w:rsidRDefault="004E65D1" w:rsidP="00166268">
      <w:pPr>
        <w:pStyle w:val="Paragraphedeliste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Œufs</w:t>
      </w:r>
    </w:p>
    <w:p w14:paraId="5EAD3B7F" w14:textId="301AB5EF" w:rsidR="004E65D1" w:rsidRDefault="004E65D1" w:rsidP="00166268">
      <w:pPr>
        <w:pStyle w:val="Paragraphedeliste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Pâtisseries et quiches</w:t>
      </w:r>
    </w:p>
    <w:p w14:paraId="3CDE1D66" w14:textId="3D640206" w:rsidR="004E65D1" w:rsidRDefault="004E65D1" w:rsidP="00166268">
      <w:pPr>
        <w:pStyle w:val="Paragraphedeliste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Viandes et bats</w:t>
      </w:r>
    </w:p>
    <w:p w14:paraId="0BC27089" w14:textId="77777777" w:rsidR="004E65D1" w:rsidRDefault="004E65D1" w:rsidP="004E65D1">
      <w:pPr>
        <w:rPr>
          <w:rFonts w:ascii="Arial" w:hAnsi="Arial"/>
        </w:rPr>
      </w:pPr>
    </w:p>
    <w:p w14:paraId="6FCF2C90" w14:textId="2938706D" w:rsidR="004E65D1" w:rsidRDefault="004E65D1" w:rsidP="004E65D1">
      <w:pPr>
        <w:rPr>
          <w:rFonts w:ascii="Arial" w:hAnsi="Arial"/>
        </w:rPr>
      </w:pPr>
      <w:r>
        <w:rPr>
          <w:rFonts w:ascii="Arial" w:hAnsi="Arial"/>
        </w:rPr>
        <w:t>Quel poisson est la meilleure source de vitamine D?</w:t>
      </w:r>
    </w:p>
    <w:p w14:paraId="79ED8C9E" w14:textId="604D2D65" w:rsidR="004E65D1" w:rsidRDefault="004E65D1" w:rsidP="004E65D1">
      <w:pPr>
        <w:rPr>
          <w:rFonts w:ascii="Arial" w:hAnsi="Arial"/>
        </w:rPr>
      </w:pPr>
      <w:r>
        <w:rPr>
          <w:rFonts w:ascii="Arial" w:hAnsi="Arial"/>
        </w:rPr>
        <w:tab/>
        <w:t>Le saumon.</w:t>
      </w:r>
    </w:p>
    <w:p w14:paraId="753DD625" w14:textId="77777777" w:rsidR="004E65D1" w:rsidRDefault="004E65D1" w:rsidP="004E65D1">
      <w:pPr>
        <w:rPr>
          <w:rFonts w:ascii="Arial" w:hAnsi="Arial"/>
        </w:rPr>
      </w:pPr>
    </w:p>
    <w:p w14:paraId="0BD36186" w14:textId="6D2BD4F0" w:rsidR="004E65D1" w:rsidRDefault="004E65D1" w:rsidP="004E65D1">
      <w:pPr>
        <w:rPr>
          <w:rFonts w:ascii="Arial" w:hAnsi="Arial"/>
        </w:rPr>
      </w:pPr>
      <w:r>
        <w:rPr>
          <w:rFonts w:ascii="Arial" w:hAnsi="Arial"/>
        </w:rPr>
        <w:t>Quels sont les produits enrichis en vitamine D?</w:t>
      </w:r>
    </w:p>
    <w:p w14:paraId="28CD75C5" w14:textId="31A24FB4" w:rsidR="004E65D1" w:rsidRDefault="004E65D1" w:rsidP="00166268">
      <w:pPr>
        <w:pStyle w:val="Paragraphedeliste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Lait</w:t>
      </w:r>
    </w:p>
    <w:p w14:paraId="5DF596AD" w14:textId="1CB138FE" w:rsidR="004E65D1" w:rsidRDefault="004E65D1" w:rsidP="00166268">
      <w:pPr>
        <w:pStyle w:val="Paragraphedeliste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Yogourt</w:t>
      </w:r>
    </w:p>
    <w:p w14:paraId="3AD87299" w14:textId="2BCCDDA1" w:rsidR="004E65D1" w:rsidRDefault="004E65D1" w:rsidP="00166268">
      <w:pPr>
        <w:pStyle w:val="Paragraphedeliste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Margarine</w:t>
      </w:r>
    </w:p>
    <w:p w14:paraId="55E420D8" w14:textId="77777777" w:rsidR="004E65D1" w:rsidRDefault="004E65D1" w:rsidP="004E65D1">
      <w:pPr>
        <w:rPr>
          <w:rFonts w:ascii="Arial" w:hAnsi="Arial"/>
        </w:rPr>
      </w:pPr>
    </w:p>
    <w:p w14:paraId="48A70CD1" w14:textId="1C942C78" w:rsidR="004E65D1" w:rsidRDefault="004E65D1" w:rsidP="004E65D1">
      <w:pPr>
        <w:rPr>
          <w:rFonts w:ascii="Arial" w:hAnsi="Arial"/>
        </w:rPr>
      </w:pPr>
      <w:r>
        <w:rPr>
          <w:rFonts w:ascii="Arial" w:hAnsi="Arial"/>
        </w:rPr>
        <w:t>Quelles sont les manifestations neuromusculaires de l’hypocalcémie?</w:t>
      </w:r>
    </w:p>
    <w:p w14:paraId="45A66C43" w14:textId="085FB0E3" w:rsidR="004E65D1" w:rsidRDefault="004E65D1" w:rsidP="00166268">
      <w:pPr>
        <w:pStyle w:val="Paragraphedeliste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Tétanie (bouche, mains et pieds)</w:t>
      </w:r>
    </w:p>
    <w:p w14:paraId="254E2A3E" w14:textId="0DFEF091" w:rsidR="004E65D1" w:rsidRDefault="004E65D1" w:rsidP="00166268">
      <w:pPr>
        <w:pStyle w:val="Paragraphedeliste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Convulsions</w:t>
      </w:r>
    </w:p>
    <w:p w14:paraId="5A11AF82" w14:textId="1A451D0E" w:rsidR="004E65D1" w:rsidRDefault="004E65D1" w:rsidP="00166268">
      <w:pPr>
        <w:pStyle w:val="Paragraphedeliste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Signe de Trousseau</w:t>
      </w:r>
    </w:p>
    <w:p w14:paraId="7386ED28" w14:textId="6F6B1976" w:rsidR="004E65D1" w:rsidRDefault="004E65D1" w:rsidP="00166268">
      <w:pPr>
        <w:pStyle w:val="Paragraphedeliste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Signe de Chvostek</w:t>
      </w:r>
    </w:p>
    <w:p w14:paraId="68786FEF" w14:textId="77777777" w:rsidR="004E65D1" w:rsidRDefault="004E65D1" w:rsidP="004E65D1">
      <w:pPr>
        <w:rPr>
          <w:rFonts w:ascii="Arial" w:hAnsi="Arial"/>
        </w:rPr>
      </w:pPr>
    </w:p>
    <w:p w14:paraId="25B18EB9" w14:textId="4870C5E7" w:rsidR="004E65D1" w:rsidRDefault="004E65D1" w:rsidP="004E65D1">
      <w:pPr>
        <w:rPr>
          <w:rFonts w:ascii="Arial" w:hAnsi="Arial"/>
        </w:rPr>
      </w:pPr>
      <w:r>
        <w:rPr>
          <w:rFonts w:ascii="Arial" w:hAnsi="Arial"/>
        </w:rPr>
        <w:t>Qu’est-ce que le signe de Trousseau?</w:t>
      </w:r>
    </w:p>
    <w:p w14:paraId="7414438F" w14:textId="21C92646" w:rsidR="004E65D1" w:rsidRDefault="004E65D1" w:rsidP="004E65D1">
      <w:pPr>
        <w:rPr>
          <w:rFonts w:ascii="Arial" w:hAnsi="Arial"/>
        </w:rPr>
      </w:pPr>
      <w:r>
        <w:rPr>
          <w:rFonts w:ascii="Arial" w:hAnsi="Arial"/>
        </w:rPr>
        <w:tab/>
        <w:t>TA systolique plus grande que 20 mm Hg au brassard durant 3 minutes.</w:t>
      </w:r>
    </w:p>
    <w:p w14:paraId="2964F9A0" w14:textId="77777777" w:rsidR="004E65D1" w:rsidRDefault="004E65D1" w:rsidP="004E65D1">
      <w:pPr>
        <w:rPr>
          <w:rFonts w:ascii="Arial" w:hAnsi="Arial"/>
        </w:rPr>
      </w:pPr>
    </w:p>
    <w:p w14:paraId="3CCE1948" w14:textId="258F5C78" w:rsidR="004E65D1" w:rsidRDefault="004E65D1" w:rsidP="004E65D1">
      <w:pPr>
        <w:rPr>
          <w:rFonts w:ascii="Arial" w:hAnsi="Arial"/>
        </w:rPr>
      </w:pPr>
      <w:r>
        <w:rPr>
          <w:rFonts w:ascii="Arial" w:hAnsi="Arial"/>
        </w:rPr>
        <w:t>Qu’est-ce que le signe de Chvostek?</w:t>
      </w:r>
    </w:p>
    <w:p w14:paraId="5438E3FE" w14:textId="4461B465" w:rsidR="004E65D1" w:rsidRDefault="004E65D1" w:rsidP="004E65D1">
      <w:pPr>
        <w:ind w:left="700"/>
        <w:rPr>
          <w:rFonts w:ascii="Arial" w:hAnsi="Arial"/>
        </w:rPr>
      </w:pPr>
      <w:r>
        <w:rPr>
          <w:rFonts w:ascii="Arial" w:hAnsi="Arial"/>
        </w:rPr>
        <w:t>La percussion du nerf facial en antérieur du lobe de l’oreille induit un spasme du visage.</w:t>
      </w:r>
    </w:p>
    <w:p w14:paraId="73525E48" w14:textId="77777777" w:rsidR="004E65D1" w:rsidRDefault="004E65D1" w:rsidP="004E65D1">
      <w:pPr>
        <w:rPr>
          <w:rFonts w:ascii="Arial" w:hAnsi="Arial"/>
        </w:rPr>
      </w:pPr>
    </w:p>
    <w:p w14:paraId="39F7D6F5" w14:textId="5416248B" w:rsidR="004E65D1" w:rsidRDefault="004E65D1" w:rsidP="004E65D1">
      <w:pPr>
        <w:rPr>
          <w:rFonts w:ascii="Arial" w:hAnsi="Arial"/>
        </w:rPr>
      </w:pPr>
      <w:r>
        <w:rPr>
          <w:rFonts w:ascii="Arial" w:hAnsi="Arial"/>
        </w:rPr>
        <w:t>Quelles sont les manifestations cardiaques de l’hypocalcémie?</w:t>
      </w:r>
    </w:p>
    <w:p w14:paraId="47FD1B89" w14:textId="7084D72A" w:rsidR="004E65D1" w:rsidRDefault="004E65D1" w:rsidP="004E65D1">
      <w:pPr>
        <w:rPr>
          <w:rFonts w:ascii="Arial" w:hAnsi="Arial"/>
        </w:rPr>
      </w:pPr>
      <w:r>
        <w:rPr>
          <w:rFonts w:ascii="Arial" w:hAnsi="Arial"/>
        </w:rPr>
        <w:tab/>
        <w:t>Allongement du QTc.</w:t>
      </w:r>
    </w:p>
    <w:p w14:paraId="333F4AF6" w14:textId="77777777" w:rsidR="004E65D1" w:rsidRDefault="004E65D1" w:rsidP="004E65D1">
      <w:pPr>
        <w:rPr>
          <w:rFonts w:ascii="Arial" w:hAnsi="Arial"/>
        </w:rPr>
      </w:pPr>
    </w:p>
    <w:p w14:paraId="1E2B9E01" w14:textId="0F12F622" w:rsidR="004E65D1" w:rsidRDefault="004E65D1" w:rsidP="004E65D1">
      <w:pPr>
        <w:rPr>
          <w:rFonts w:ascii="Arial" w:hAnsi="Arial"/>
        </w:rPr>
      </w:pPr>
      <w:r>
        <w:rPr>
          <w:rFonts w:ascii="Arial" w:hAnsi="Arial"/>
        </w:rPr>
        <w:t>Qu</w:t>
      </w:r>
      <w:r w:rsidR="0051127B">
        <w:rPr>
          <w:rFonts w:ascii="Arial" w:hAnsi="Arial"/>
        </w:rPr>
        <w:t>elles sont les manifestations neurologiques de l’hypercalcémie?</w:t>
      </w:r>
    </w:p>
    <w:p w14:paraId="76615551" w14:textId="564D0EFC" w:rsidR="0051127B" w:rsidRDefault="0051127B" w:rsidP="00166268">
      <w:pPr>
        <w:pStyle w:val="Paragraphedeliste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Dépression</w:t>
      </w:r>
    </w:p>
    <w:p w14:paraId="59911FA2" w14:textId="19015EDD" w:rsidR="0051127B" w:rsidRDefault="0051127B" w:rsidP="00166268">
      <w:pPr>
        <w:pStyle w:val="Paragraphedeliste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Psychose</w:t>
      </w:r>
    </w:p>
    <w:p w14:paraId="6544BC86" w14:textId="0DA14D46" w:rsidR="0051127B" w:rsidRDefault="0051127B" w:rsidP="00166268">
      <w:pPr>
        <w:pStyle w:val="Paragraphedeliste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Léthargie</w:t>
      </w:r>
    </w:p>
    <w:p w14:paraId="64A0F343" w14:textId="22B89E3F" w:rsidR="0051127B" w:rsidRDefault="0051127B" w:rsidP="00166268">
      <w:pPr>
        <w:pStyle w:val="Paragraphedeliste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Coma</w:t>
      </w:r>
    </w:p>
    <w:p w14:paraId="001E3A8B" w14:textId="77777777" w:rsidR="0051127B" w:rsidRDefault="0051127B" w:rsidP="0051127B">
      <w:pPr>
        <w:rPr>
          <w:rFonts w:ascii="Arial" w:hAnsi="Arial"/>
        </w:rPr>
      </w:pPr>
    </w:p>
    <w:p w14:paraId="72973656" w14:textId="461E8777" w:rsidR="0051127B" w:rsidRDefault="0051127B" w:rsidP="0051127B">
      <w:pPr>
        <w:rPr>
          <w:rFonts w:ascii="Arial" w:hAnsi="Arial"/>
        </w:rPr>
      </w:pPr>
      <w:r>
        <w:rPr>
          <w:rFonts w:ascii="Arial" w:hAnsi="Arial"/>
        </w:rPr>
        <w:t xml:space="preserve">Quelles sont </w:t>
      </w:r>
      <w:r w:rsidR="00CB3438">
        <w:rPr>
          <w:rFonts w:ascii="Arial" w:hAnsi="Arial"/>
        </w:rPr>
        <w:t>les manifestations neuro</w:t>
      </w:r>
      <w:r>
        <w:rPr>
          <w:rFonts w:ascii="Arial" w:hAnsi="Arial"/>
        </w:rPr>
        <w:t>musculaires de l’hypercalcémie?</w:t>
      </w:r>
    </w:p>
    <w:p w14:paraId="0B485FFD" w14:textId="3E875E32" w:rsidR="0051127B" w:rsidRDefault="0051127B" w:rsidP="00166268">
      <w:pPr>
        <w:pStyle w:val="Paragraphedeliste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Faiblesse</w:t>
      </w:r>
    </w:p>
    <w:p w14:paraId="1D21C003" w14:textId="57F798C0" w:rsidR="0051127B" w:rsidRDefault="0051127B" w:rsidP="00166268">
      <w:pPr>
        <w:pStyle w:val="Paragraphedeliste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Myopathie proximale</w:t>
      </w:r>
    </w:p>
    <w:p w14:paraId="032A093A" w14:textId="77777777" w:rsidR="00CB3438" w:rsidRDefault="0051127B" w:rsidP="00166268">
      <w:pPr>
        <w:pStyle w:val="Paragraphedeliste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Hypertonie</w:t>
      </w:r>
    </w:p>
    <w:p w14:paraId="7CD8C4F3" w14:textId="77777777" w:rsidR="00CB3438" w:rsidRDefault="00CB3438" w:rsidP="00CB3438">
      <w:pPr>
        <w:rPr>
          <w:rFonts w:ascii="Arial" w:hAnsi="Arial"/>
        </w:rPr>
      </w:pPr>
    </w:p>
    <w:p w14:paraId="23088D40" w14:textId="55CBFF73" w:rsidR="00CB3438" w:rsidRDefault="00CB3438" w:rsidP="00CB3438">
      <w:pPr>
        <w:rPr>
          <w:rFonts w:ascii="Arial" w:hAnsi="Arial"/>
        </w:rPr>
      </w:pPr>
      <w:r>
        <w:rPr>
          <w:rFonts w:ascii="Arial" w:hAnsi="Arial"/>
        </w:rPr>
        <w:t>Quelles sont les manifestations cardiovasculaires de l’hypercalcémie?</w:t>
      </w:r>
    </w:p>
    <w:p w14:paraId="0E13BBC4" w14:textId="015C0EA0" w:rsidR="00CB3438" w:rsidRDefault="00CB3438" w:rsidP="00166268">
      <w:pPr>
        <w:pStyle w:val="Paragraphedeliste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Hypertension artérielle</w:t>
      </w:r>
    </w:p>
    <w:p w14:paraId="7F191C35" w14:textId="121FF793" w:rsidR="00CB3438" w:rsidRDefault="00CB3438" w:rsidP="00166268">
      <w:pPr>
        <w:pStyle w:val="Paragraphedeliste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Bradycardie</w:t>
      </w:r>
    </w:p>
    <w:p w14:paraId="43A9BCDB" w14:textId="3E826BE4" w:rsidR="00CB3438" w:rsidRDefault="00CB3438" w:rsidP="00166268">
      <w:pPr>
        <w:pStyle w:val="Paragraphedeliste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QTc raccourci</w:t>
      </w:r>
    </w:p>
    <w:p w14:paraId="6F69878F" w14:textId="77777777" w:rsidR="00CB3438" w:rsidRDefault="00CB3438" w:rsidP="00CB3438">
      <w:pPr>
        <w:rPr>
          <w:rFonts w:ascii="Arial" w:hAnsi="Arial"/>
        </w:rPr>
      </w:pPr>
    </w:p>
    <w:p w14:paraId="20DCF766" w14:textId="55BD605E" w:rsidR="00CB3438" w:rsidRDefault="00CB3438" w:rsidP="00CB3438">
      <w:pPr>
        <w:rPr>
          <w:rFonts w:ascii="Arial" w:hAnsi="Arial"/>
        </w:rPr>
      </w:pPr>
      <w:r>
        <w:rPr>
          <w:rFonts w:ascii="Arial" w:hAnsi="Arial"/>
        </w:rPr>
        <w:t>Quelles sont les manifestations rénales de l’hypercalcémie?</w:t>
      </w:r>
    </w:p>
    <w:p w14:paraId="5D26E710" w14:textId="1D878D47" w:rsidR="00CB3438" w:rsidRDefault="00CB3438" w:rsidP="00166268">
      <w:pPr>
        <w:pStyle w:val="Paragraphedeliste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Lithiases</w:t>
      </w:r>
    </w:p>
    <w:p w14:paraId="4B9F50EC" w14:textId="0E1B73F5" w:rsidR="00CB3438" w:rsidRDefault="00CB3438" w:rsidP="00166268">
      <w:pPr>
        <w:pStyle w:val="Paragraphedeliste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Néphrocalcitose</w:t>
      </w:r>
    </w:p>
    <w:p w14:paraId="7443A7A5" w14:textId="786793F5" w:rsidR="00CB3438" w:rsidRDefault="00CB3438" w:rsidP="00166268">
      <w:pPr>
        <w:pStyle w:val="Paragraphedeliste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Diabète insipide néphrogénique</w:t>
      </w:r>
    </w:p>
    <w:p w14:paraId="38A428EC" w14:textId="3ED7DB6A" w:rsidR="00CB3438" w:rsidRDefault="00CB3438" w:rsidP="00166268">
      <w:pPr>
        <w:pStyle w:val="Paragraphedeliste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 xml:space="preserve">Déshydratation </w:t>
      </w:r>
    </w:p>
    <w:p w14:paraId="7A093923" w14:textId="4504E056" w:rsidR="00CB3438" w:rsidRDefault="00CB3438" w:rsidP="00166268">
      <w:pPr>
        <w:pStyle w:val="Paragraphedeliste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Insuffisance rénale aiguë</w:t>
      </w:r>
    </w:p>
    <w:p w14:paraId="7B7016A4" w14:textId="77777777" w:rsidR="004D1B64" w:rsidRDefault="004D1B64" w:rsidP="004D1B64">
      <w:pPr>
        <w:rPr>
          <w:rFonts w:ascii="Arial" w:hAnsi="Arial"/>
        </w:rPr>
      </w:pPr>
    </w:p>
    <w:p w14:paraId="001DA502" w14:textId="6EDD0C7B" w:rsidR="004D1B64" w:rsidRDefault="004D1B64" w:rsidP="004D1B64">
      <w:pPr>
        <w:rPr>
          <w:rFonts w:ascii="Arial" w:hAnsi="Arial"/>
        </w:rPr>
      </w:pPr>
      <w:r>
        <w:rPr>
          <w:rFonts w:ascii="Arial" w:hAnsi="Arial"/>
        </w:rPr>
        <w:t>Quelles sont les manifestations digestives de l’hypercalcémie?</w:t>
      </w:r>
    </w:p>
    <w:p w14:paraId="3134B29A" w14:textId="3B0DCDC5" w:rsidR="004D1B64" w:rsidRDefault="004D1B64" w:rsidP="00166268">
      <w:pPr>
        <w:pStyle w:val="Paragraphedeliste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Anorexie</w:t>
      </w:r>
    </w:p>
    <w:p w14:paraId="56F0E7D4" w14:textId="397BFFFA" w:rsidR="004D1B64" w:rsidRDefault="004D1B64" w:rsidP="00166268">
      <w:pPr>
        <w:pStyle w:val="Paragraphedeliste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Nausées et vomissements</w:t>
      </w:r>
    </w:p>
    <w:p w14:paraId="4D43B4CD" w14:textId="37AF1C9D" w:rsidR="004D1B64" w:rsidRDefault="004D1B64" w:rsidP="00166268">
      <w:pPr>
        <w:pStyle w:val="Paragraphedeliste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Constipation</w:t>
      </w:r>
    </w:p>
    <w:p w14:paraId="6517FC0D" w14:textId="0D172312" w:rsidR="004D1B64" w:rsidRDefault="004D1B64" w:rsidP="00166268">
      <w:pPr>
        <w:pStyle w:val="Paragraphedeliste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Ulcères peptiques</w:t>
      </w:r>
    </w:p>
    <w:p w14:paraId="4573F8A8" w14:textId="463D994F" w:rsidR="004D1B64" w:rsidRDefault="004D1B64" w:rsidP="00166268">
      <w:pPr>
        <w:pStyle w:val="Paragraphedeliste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 xml:space="preserve">Pancréatite </w:t>
      </w:r>
    </w:p>
    <w:p w14:paraId="442F586C" w14:textId="77777777" w:rsidR="004D1B64" w:rsidRDefault="004D1B64" w:rsidP="004D1B64">
      <w:pPr>
        <w:rPr>
          <w:rFonts w:ascii="Arial" w:hAnsi="Arial"/>
        </w:rPr>
      </w:pPr>
    </w:p>
    <w:p w14:paraId="7E1019A4" w14:textId="282F8A40" w:rsidR="004D1B64" w:rsidRDefault="004D1B64" w:rsidP="004D1B64">
      <w:pPr>
        <w:rPr>
          <w:rFonts w:ascii="Arial" w:hAnsi="Arial"/>
        </w:rPr>
      </w:pPr>
      <w:r>
        <w:rPr>
          <w:rFonts w:ascii="Arial" w:hAnsi="Arial"/>
        </w:rPr>
        <w:t>Quelles sont les causes d’hypocalcémie où la PTH est élevée?</w:t>
      </w:r>
    </w:p>
    <w:p w14:paraId="39846BFD" w14:textId="51BC934F" w:rsidR="004D1B64" w:rsidRDefault="004D1B64" w:rsidP="00166268">
      <w:pPr>
        <w:pStyle w:val="Paragraphedeliste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Pseudohypoparathyroïdie</w:t>
      </w:r>
    </w:p>
    <w:p w14:paraId="55D46F3E" w14:textId="32E9371D" w:rsidR="004D1B64" w:rsidRDefault="004D1B64" w:rsidP="00166268">
      <w:pPr>
        <w:pStyle w:val="Paragraphedeliste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Déficit en vitamine D</w:t>
      </w:r>
    </w:p>
    <w:p w14:paraId="4A6C2C38" w14:textId="29B1F943" w:rsidR="004D1B64" w:rsidRDefault="004D1B64" w:rsidP="00166268">
      <w:pPr>
        <w:pStyle w:val="Paragraphedeliste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Anomalies du métabolisme de la vitamine D</w:t>
      </w:r>
    </w:p>
    <w:p w14:paraId="37F4140D" w14:textId="3CC339F1" w:rsidR="004D1B64" w:rsidRDefault="004D1B64" w:rsidP="00166268">
      <w:pPr>
        <w:pStyle w:val="Paragraphedeliste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Insuffisance rénale chronique</w:t>
      </w:r>
    </w:p>
    <w:p w14:paraId="2BB43E35" w14:textId="1BF82081" w:rsidR="004D1B64" w:rsidRDefault="004D1B64" w:rsidP="00166268">
      <w:pPr>
        <w:pStyle w:val="Paragraphedeliste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Hyperphosphatémie</w:t>
      </w:r>
    </w:p>
    <w:p w14:paraId="28929F5B" w14:textId="40463646" w:rsidR="004D1B64" w:rsidRDefault="004D1B64" w:rsidP="00166268">
      <w:pPr>
        <w:pStyle w:val="Paragraphedeliste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Pancréatite aiguë</w:t>
      </w:r>
    </w:p>
    <w:p w14:paraId="609CE622" w14:textId="66108322" w:rsidR="004D1B64" w:rsidRDefault="004D1B64" w:rsidP="00166268">
      <w:pPr>
        <w:pStyle w:val="Paragraphedeliste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Alcalose respiratoire aiguë</w:t>
      </w:r>
    </w:p>
    <w:p w14:paraId="2283A511" w14:textId="1A4550AD" w:rsidR="004D1B64" w:rsidRDefault="004D1B64" w:rsidP="00166268">
      <w:pPr>
        <w:pStyle w:val="Paragraphedeliste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Sepsis ou maladie sévère</w:t>
      </w:r>
    </w:p>
    <w:p w14:paraId="2F603E5D" w14:textId="45C22BD8" w:rsidR="004D1B64" w:rsidRDefault="004D1B64" w:rsidP="00166268">
      <w:pPr>
        <w:pStyle w:val="Paragraphedeliste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Certains médicaments</w:t>
      </w:r>
      <w:r w:rsidR="005033AB">
        <w:rPr>
          <w:rFonts w:ascii="Arial" w:hAnsi="Arial"/>
        </w:rPr>
        <w:t xml:space="preserve"> (agents de chimiothérapie, biphosphonates et agents calcimimétiques)</w:t>
      </w:r>
    </w:p>
    <w:p w14:paraId="7034BCFC" w14:textId="77777777" w:rsidR="004D1B64" w:rsidRDefault="004D1B64" w:rsidP="004D1B64">
      <w:pPr>
        <w:rPr>
          <w:rFonts w:ascii="Arial" w:hAnsi="Arial"/>
        </w:rPr>
      </w:pPr>
    </w:p>
    <w:p w14:paraId="1AEBAC21" w14:textId="6FD28615" w:rsidR="004D1B64" w:rsidRDefault="004D1B64" w:rsidP="004D1B64">
      <w:pPr>
        <w:rPr>
          <w:rFonts w:ascii="Arial" w:hAnsi="Arial"/>
        </w:rPr>
      </w:pPr>
      <w:r>
        <w:rPr>
          <w:rFonts w:ascii="Arial" w:hAnsi="Arial"/>
        </w:rPr>
        <w:t>Quelles sont les causes d’hypocalcémie où la PTH est basse?</w:t>
      </w:r>
    </w:p>
    <w:p w14:paraId="7998A3D8" w14:textId="3AA2F266" w:rsidR="004D1B64" w:rsidRDefault="004D1B64" w:rsidP="00166268">
      <w:pPr>
        <w:pStyle w:val="Paragraphedeliste"/>
        <w:numPr>
          <w:ilvl w:val="0"/>
          <w:numId w:val="27"/>
        </w:numPr>
        <w:rPr>
          <w:rFonts w:ascii="Arial" w:hAnsi="Arial"/>
        </w:rPr>
      </w:pPr>
      <w:r>
        <w:rPr>
          <w:rFonts w:ascii="Arial" w:hAnsi="Arial"/>
        </w:rPr>
        <w:t>Hypoparathyroïdie primaire</w:t>
      </w:r>
    </w:p>
    <w:p w14:paraId="3569E5D5" w14:textId="1839FA9D" w:rsidR="004D1B64" w:rsidRDefault="004D1B64" w:rsidP="00166268">
      <w:pPr>
        <w:pStyle w:val="Paragraphedeliste"/>
        <w:numPr>
          <w:ilvl w:val="0"/>
          <w:numId w:val="27"/>
        </w:numPr>
        <w:rPr>
          <w:rFonts w:ascii="Arial" w:hAnsi="Arial"/>
        </w:rPr>
      </w:pPr>
      <w:r>
        <w:rPr>
          <w:rFonts w:ascii="Arial" w:hAnsi="Arial"/>
        </w:rPr>
        <w:t>Hypomagnésémie</w:t>
      </w:r>
    </w:p>
    <w:p w14:paraId="6164F299" w14:textId="77777777" w:rsidR="005033AB" w:rsidRDefault="005033AB" w:rsidP="005033AB">
      <w:pPr>
        <w:rPr>
          <w:rFonts w:ascii="Arial" w:hAnsi="Arial"/>
        </w:rPr>
      </w:pPr>
    </w:p>
    <w:p w14:paraId="592540F9" w14:textId="5A31E1E9" w:rsidR="005033AB" w:rsidRDefault="005033AB" w:rsidP="005033AB">
      <w:pPr>
        <w:rPr>
          <w:rFonts w:ascii="Arial" w:hAnsi="Arial"/>
        </w:rPr>
      </w:pPr>
      <w:r>
        <w:rPr>
          <w:rFonts w:ascii="Arial" w:hAnsi="Arial"/>
        </w:rPr>
        <w:t>Quelles sont les causes d’hypercalcémie où la PTH est élevée?</w:t>
      </w:r>
    </w:p>
    <w:p w14:paraId="46B49EDB" w14:textId="27FCC00D" w:rsidR="005033AB" w:rsidRDefault="005033AB" w:rsidP="00166268">
      <w:pPr>
        <w:pStyle w:val="Paragraphedeliste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>Hyperparathyroïdie primaire</w:t>
      </w:r>
    </w:p>
    <w:p w14:paraId="5B780FA3" w14:textId="5D120F1E" w:rsidR="005033AB" w:rsidRDefault="005033AB" w:rsidP="00166268">
      <w:pPr>
        <w:pStyle w:val="Paragraphedeliste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>Hypercalcémie hypocalciurie familiale</w:t>
      </w:r>
    </w:p>
    <w:p w14:paraId="2660726A" w14:textId="77777777" w:rsidR="005033AB" w:rsidRDefault="005033AB" w:rsidP="005033AB">
      <w:pPr>
        <w:rPr>
          <w:rFonts w:ascii="Arial" w:hAnsi="Arial"/>
        </w:rPr>
      </w:pPr>
    </w:p>
    <w:p w14:paraId="51F0838F" w14:textId="77777777" w:rsidR="005033AB" w:rsidRDefault="005033AB" w:rsidP="005033AB">
      <w:pPr>
        <w:rPr>
          <w:rFonts w:ascii="Arial" w:hAnsi="Arial"/>
        </w:rPr>
      </w:pPr>
    </w:p>
    <w:p w14:paraId="12F3F2B9" w14:textId="77777777" w:rsidR="005033AB" w:rsidRDefault="005033AB" w:rsidP="005033AB">
      <w:pPr>
        <w:rPr>
          <w:rFonts w:ascii="Arial" w:hAnsi="Arial"/>
        </w:rPr>
      </w:pPr>
    </w:p>
    <w:p w14:paraId="4EDD670E" w14:textId="2F25B870" w:rsidR="005033AB" w:rsidRDefault="005033AB" w:rsidP="005033AB">
      <w:pPr>
        <w:rPr>
          <w:rFonts w:ascii="Arial" w:hAnsi="Arial"/>
        </w:rPr>
      </w:pPr>
      <w:r>
        <w:rPr>
          <w:rFonts w:ascii="Arial" w:hAnsi="Arial"/>
        </w:rPr>
        <w:t>Quelles sont les causes d’hypercalcémie où la PTH est basse?</w:t>
      </w:r>
    </w:p>
    <w:p w14:paraId="552170DC" w14:textId="282A0FD4" w:rsidR="005033AB" w:rsidRDefault="005033AB" w:rsidP="00166268">
      <w:pPr>
        <w:pStyle w:val="Paragraphedeliste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Hyperparathyroïdie tertiaire</w:t>
      </w:r>
    </w:p>
    <w:p w14:paraId="33B35AA8" w14:textId="40C7BB7B" w:rsidR="005033AB" w:rsidRDefault="005033AB" w:rsidP="00166268">
      <w:pPr>
        <w:pStyle w:val="Paragraphedeliste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Hypercalcémie paranéoplasique</w:t>
      </w:r>
    </w:p>
    <w:p w14:paraId="256C741B" w14:textId="61A8C201" w:rsidR="005033AB" w:rsidRDefault="005033AB" w:rsidP="00166268">
      <w:pPr>
        <w:pStyle w:val="Paragraphedeliste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Intoxication à la vitamine D</w:t>
      </w:r>
    </w:p>
    <w:p w14:paraId="71799DD4" w14:textId="609062AA" w:rsidR="005033AB" w:rsidRDefault="005033AB" w:rsidP="00166268">
      <w:pPr>
        <w:pStyle w:val="Paragraphedeliste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Lymphome</w:t>
      </w:r>
    </w:p>
    <w:p w14:paraId="22278119" w14:textId="30B41146" w:rsidR="005033AB" w:rsidRDefault="005033AB" w:rsidP="00166268">
      <w:pPr>
        <w:pStyle w:val="Paragraphedeliste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Maladies granulomateuses</w:t>
      </w:r>
    </w:p>
    <w:p w14:paraId="1E25F1A5" w14:textId="3D856499" w:rsidR="005033AB" w:rsidRDefault="005033AB" w:rsidP="00166268">
      <w:pPr>
        <w:pStyle w:val="Paragraphedeliste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Hyperthyroïdie</w:t>
      </w:r>
    </w:p>
    <w:p w14:paraId="3D714589" w14:textId="2A2D5BCE" w:rsidR="005033AB" w:rsidRDefault="005033AB" w:rsidP="00166268">
      <w:pPr>
        <w:pStyle w:val="Paragraphedeliste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Maladie de Paget</w:t>
      </w:r>
    </w:p>
    <w:p w14:paraId="41711487" w14:textId="7566520D" w:rsidR="005033AB" w:rsidRDefault="005033AB" w:rsidP="00166268">
      <w:pPr>
        <w:pStyle w:val="Paragraphedeliste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Immobilisation</w:t>
      </w:r>
    </w:p>
    <w:p w14:paraId="2927C2BB" w14:textId="0DDD9CAD" w:rsidR="005033AB" w:rsidRDefault="005033AB" w:rsidP="00166268">
      <w:pPr>
        <w:pStyle w:val="Paragraphedeliste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Pseudohypercalcémie</w:t>
      </w:r>
    </w:p>
    <w:p w14:paraId="7166BFEB" w14:textId="1654E61B" w:rsidR="005033AB" w:rsidRDefault="005033AB" w:rsidP="00166268">
      <w:pPr>
        <w:pStyle w:val="Paragraphedeliste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Certains médicaments (lithium et diurétiques thiazidiques)</w:t>
      </w:r>
    </w:p>
    <w:p w14:paraId="4518D7D5" w14:textId="77777777" w:rsidR="005033AB" w:rsidRDefault="005033AB" w:rsidP="005033AB">
      <w:pPr>
        <w:rPr>
          <w:rFonts w:ascii="Arial" w:hAnsi="Arial"/>
        </w:rPr>
      </w:pPr>
    </w:p>
    <w:p w14:paraId="47CC800B" w14:textId="7F97B7EE" w:rsidR="005033AB" w:rsidRDefault="005033AB" w:rsidP="005033AB">
      <w:pPr>
        <w:rPr>
          <w:rFonts w:ascii="Arial" w:hAnsi="Arial"/>
        </w:rPr>
      </w:pPr>
      <w:r>
        <w:rPr>
          <w:rFonts w:ascii="Arial" w:hAnsi="Arial"/>
        </w:rPr>
        <w:t>Quelles sont les causes d’hypocalcémie où le phosphore est bas?</w:t>
      </w:r>
    </w:p>
    <w:p w14:paraId="2A83065C" w14:textId="69A15107" w:rsidR="005033AB" w:rsidRDefault="005033AB" w:rsidP="00166268">
      <w:pPr>
        <w:pStyle w:val="Paragraphedeliste"/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Déficit en vitamine D</w:t>
      </w:r>
    </w:p>
    <w:p w14:paraId="30F95E3E" w14:textId="7C3C6929" w:rsidR="005033AB" w:rsidRDefault="005033AB" w:rsidP="00166268">
      <w:pPr>
        <w:pStyle w:val="Paragraphedeliste"/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Anomalies du métabolisme de la vitamine D</w:t>
      </w:r>
    </w:p>
    <w:p w14:paraId="6CAE77F2" w14:textId="77777777" w:rsidR="005033AB" w:rsidRDefault="005033AB" w:rsidP="005033AB">
      <w:pPr>
        <w:rPr>
          <w:rFonts w:ascii="Arial" w:hAnsi="Arial"/>
        </w:rPr>
      </w:pPr>
    </w:p>
    <w:p w14:paraId="2047421A" w14:textId="293DB937" w:rsidR="005033AB" w:rsidRDefault="005033AB" w:rsidP="005033AB">
      <w:pPr>
        <w:rPr>
          <w:rFonts w:ascii="Arial" w:hAnsi="Arial"/>
        </w:rPr>
      </w:pPr>
      <w:r>
        <w:rPr>
          <w:rFonts w:ascii="Arial" w:hAnsi="Arial"/>
        </w:rPr>
        <w:t>Quelles sont les causes d’hypocalcémie où le phosphore est élevé?</w:t>
      </w:r>
    </w:p>
    <w:p w14:paraId="2C3C8818" w14:textId="41445FC5" w:rsidR="005033AB" w:rsidRDefault="005033AB" w:rsidP="00166268">
      <w:pPr>
        <w:pStyle w:val="Paragraphedeliste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Insuffisance rénale chronique</w:t>
      </w:r>
    </w:p>
    <w:p w14:paraId="64EBB324" w14:textId="0ADAEE9A" w:rsidR="005033AB" w:rsidRDefault="005033AB" w:rsidP="00166268">
      <w:pPr>
        <w:pStyle w:val="Paragraphedeliste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Hypoparathyroïdie</w:t>
      </w:r>
    </w:p>
    <w:p w14:paraId="09AB474C" w14:textId="13FF27E5" w:rsidR="005033AB" w:rsidRDefault="005033AB" w:rsidP="00166268">
      <w:pPr>
        <w:pStyle w:val="Paragraphedeliste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Pseudohypoparathyroïdie</w:t>
      </w:r>
    </w:p>
    <w:p w14:paraId="711D3F85" w14:textId="77777777" w:rsidR="005033AB" w:rsidRDefault="005033AB" w:rsidP="005033AB">
      <w:pPr>
        <w:rPr>
          <w:rFonts w:ascii="Arial" w:hAnsi="Arial"/>
        </w:rPr>
      </w:pPr>
    </w:p>
    <w:p w14:paraId="3F9520B0" w14:textId="445672DD" w:rsidR="005033AB" w:rsidRDefault="005033AB" w:rsidP="005033AB">
      <w:pPr>
        <w:rPr>
          <w:rFonts w:ascii="Arial" w:hAnsi="Arial"/>
        </w:rPr>
      </w:pPr>
      <w:r>
        <w:rPr>
          <w:rFonts w:ascii="Arial" w:hAnsi="Arial"/>
        </w:rPr>
        <w:t>Quelles sont les causes d’hypercalcémie où le phosphore est bas?</w:t>
      </w:r>
    </w:p>
    <w:p w14:paraId="77B04006" w14:textId="09D32D85" w:rsidR="005033AB" w:rsidRDefault="005033AB" w:rsidP="00166268">
      <w:pPr>
        <w:pStyle w:val="Paragraphedeliste"/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>Hyperparathyroïdie primaire</w:t>
      </w:r>
    </w:p>
    <w:p w14:paraId="5636A7E0" w14:textId="018B3D0F" w:rsidR="005033AB" w:rsidRDefault="005033AB" w:rsidP="00166268">
      <w:pPr>
        <w:pStyle w:val="Paragraphedeliste"/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>Hypercalcémie paranéoplasique</w:t>
      </w:r>
    </w:p>
    <w:p w14:paraId="206A5EBC" w14:textId="77777777" w:rsidR="005033AB" w:rsidRDefault="005033AB" w:rsidP="005033AB">
      <w:pPr>
        <w:rPr>
          <w:rFonts w:ascii="Arial" w:hAnsi="Arial"/>
        </w:rPr>
      </w:pPr>
    </w:p>
    <w:p w14:paraId="6C03C1B1" w14:textId="688D77A2" w:rsidR="005033AB" w:rsidRDefault="005033AB" w:rsidP="005033AB">
      <w:pPr>
        <w:rPr>
          <w:rFonts w:ascii="Arial" w:hAnsi="Arial"/>
        </w:rPr>
      </w:pPr>
      <w:r>
        <w:rPr>
          <w:rFonts w:ascii="Arial" w:hAnsi="Arial"/>
        </w:rPr>
        <w:t>Quelles sont les causes d’hypercalcémie où le phosphore est élevé?</w:t>
      </w:r>
    </w:p>
    <w:p w14:paraId="1633625D" w14:textId="704EFE24" w:rsidR="005033AB" w:rsidRDefault="005033AB" w:rsidP="00166268">
      <w:pPr>
        <w:pStyle w:val="Paragraphedeliste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Maladies granulomateuses</w:t>
      </w:r>
    </w:p>
    <w:p w14:paraId="127A139C" w14:textId="075173DA" w:rsidR="005033AB" w:rsidRDefault="005033AB" w:rsidP="00166268">
      <w:pPr>
        <w:pStyle w:val="Paragraphedeliste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Intoxication à la vitamine D</w:t>
      </w:r>
    </w:p>
    <w:p w14:paraId="054A1D44" w14:textId="77777777" w:rsidR="005033AB" w:rsidRDefault="005033AB" w:rsidP="005033AB">
      <w:pPr>
        <w:rPr>
          <w:rFonts w:ascii="Arial" w:hAnsi="Arial"/>
        </w:rPr>
      </w:pPr>
    </w:p>
    <w:p w14:paraId="3698DF7C" w14:textId="16CC58FA" w:rsidR="005033AB" w:rsidRDefault="005033AB" w:rsidP="005033AB">
      <w:pPr>
        <w:rPr>
          <w:rFonts w:ascii="Arial" w:hAnsi="Arial"/>
        </w:rPr>
      </w:pPr>
      <w:r>
        <w:rPr>
          <w:rFonts w:ascii="Arial" w:hAnsi="Arial"/>
        </w:rPr>
        <w:t>Quelles sont les causes d’hypercalcémie où la 25-OH vitamine D est augmentée?</w:t>
      </w:r>
    </w:p>
    <w:p w14:paraId="046E4EA9" w14:textId="5BED98A6" w:rsidR="005033AB" w:rsidRDefault="005033AB" w:rsidP="005033AB">
      <w:pPr>
        <w:rPr>
          <w:rFonts w:ascii="Arial" w:hAnsi="Arial"/>
        </w:rPr>
      </w:pPr>
      <w:r>
        <w:rPr>
          <w:rFonts w:ascii="Arial" w:hAnsi="Arial"/>
        </w:rPr>
        <w:tab/>
        <w:t>Intoxication à la vitamine D.</w:t>
      </w:r>
    </w:p>
    <w:p w14:paraId="387E2F69" w14:textId="77777777" w:rsidR="005033AB" w:rsidRDefault="005033AB" w:rsidP="005033AB">
      <w:pPr>
        <w:rPr>
          <w:rFonts w:ascii="Arial" w:hAnsi="Arial"/>
        </w:rPr>
      </w:pPr>
    </w:p>
    <w:p w14:paraId="4505F969" w14:textId="0A95A730" w:rsidR="005033AB" w:rsidRDefault="005033AB" w:rsidP="005033AB">
      <w:pPr>
        <w:rPr>
          <w:rFonts w:ascii="Arial" w:hAnsi="Arial"/>
        </w:rPr>
      </w:pPr>
      <w:r>
        <w:rPr>
          <w:rFonts w:ascii="Arial" w:hAnsi="Arial"/>
        </w:rPr>
        <w:t>Quelles sont les causes d’hypercalcémie où la 1,25 (OH</w:t>
      </w:r>
      <w:proofErr w:type="gramStart"/>
      <w:r>
        <w:rPr>
          <w:rFonts w:ascii="Arial" w:hAnsi="Arial"/>
        </w:rPr>
        <w:t>)2</w:t>
      </w:r>
      <w:proofErr w:type="gramEnd"/>
      <w:r>
        <w:rPr>
          <w:rFonts w:ascii="Arial" w:hAnsi="Arial"/>
        </w:rPr>
        <w:t xml:space="preserve"> vitamine D est augmentée?</w:t>
      </w:r>
    </w:p>
    <w:p w14:paraId="30AD7CB3" w14:textId="69C84014" w:rsidR="005033AB" w:rsidRDefault="00FD63F1" w:rsidP="00166268">
      <w:pPr>
        <w:pStyle w:val="Paragraphedeliste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>Hyperparathyroïdie primaire</w:t>
      </w:r>
    </w:p>
    <w:p w14:paraId="5534E87F" w14:textId="71A519E8" w:rsidR="00FD63F1" w:rsidRDefault="00FD63F1" w:rsidP="00166268">
      <w:pPr>
        <w:pStyle w:val="Paragraphedeliste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>Prise de calcitriol</w:t>
      </w:r>
    </w:p>
    <w:p w14:paraId="424F2757" w14:textId="553A57BA" w:rsidR="00FD63F1" w:rsidRDefault="00FD63F1" w:rsidP="00166268">
      <w:pPr>
        <w:pStyle w:val="Paragraphedeliste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>Maladies granulomateuses</w:t>
      </w:r>
    </w:p>
    <w:p w14:paraId="65DFC94C" w14:textId="3A4462B9" w:rsidR="00FD63F1" w:rsidRDefault="00FD63F1" w:rsidP="00166268">
      <w:pPr>
        <w:pStyle w:val="Paragraphedeliste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>Lymphome</w:t>
      </w:r>
    </w:p>
    <w:p w14:paraId="6C8C191D" w14:textId="77777777" w:rsidR="00FD63F1" w:rsidRDefault="00FD63F1" w:rsidP="00FD63F1">
      <w:pPr>
        <w:rPr>
          <w:rFonts w:ascii="Arial" w:hAnsi="Arial"/>
        </w:rPr>
      </w:pPr>
    </w:p>
    <w:p w14:paraId="536481D4" w14:textId="77777777" w:rsidR="00FD63F1" w:rsidRDefault="00FD63F1" w:rsidP="00FD63F1">
      <w:pPr>
        <w:rPr>
          <w:rFonts w:ascii="Arial" w:hAnsi="Arial"/>
        </w:rPr>
      </w:pPr>
    </w:p>
    <w:p w14:paraId="51D5831F" w14:textId="77777777" w:rsidR="00FD63F1" w:rsidRDefault="00FD63F1" w:rsidP="00FD63F1">
      <w:pPr>
        <w:rPr>
          <w:rFonts w:ascii="Arial" w:hAnsi="Arial"/>
        </w:rPr>
      </w:pPr>
    </w:p>
    <w:p w14:paraId="071425B1" w14:textId="77777777" w:rsidR="00FD63F1" w:rsidRDefault="00FD63F1" w:rsidP="00FD63F1">
      <w:pPr>
        <w:rPr>
          <w:rFonts w:ascii="Arial" w:hAnsi="Arial"/>
        </w:rPr>
      </w:pPr>
    </w:p>
    <w:p w14:paraId="2AF69A38" w14:textId="77777777" w:rsidR="00FD63F1" w:rsidRDefault="00FD63F1" w:rsidP="00FD63F1">
      <w:pPr>
        <w:rPr>
          <w:rFonts w:ascii="Arial" w:hAnsi="Arial"/>
        </w:rPr>
      </w:pPr>
    </w:p>
    <w:p w14:paraId="5187228C" w14:textId="77777777" w:rsidR="00FD63F1" w:rsidRDefault="00FD63F1" w:rsidP="00FD63F1">
      <w:pPr>
        <w:rPr>
          <w:rFonts w:ascii="Arial" w:hAnsi="Arial"/>
        </w:rPr>
      </w:pPr>
    </w:p>
    <w:p w14:paraId="48452448" w14:textId="77777777" w:rsidR="00FD63F1" w:rsidRDefault="00FD63F1" w:rsidP="00FD63F1">
      <w:pPr>
        <w:rPr>
          <w:rFonts w:ascii="Arial" w:hAnsi="Arial"/>
        </w:rPr>
      </w:pPr>
    </w:p>
    <w:p w14:paraId="3DC98555" w14:textId="4C8D3CB9" w:rsidR="00FD63F1" w:rsidRDefault="00FD63F1" w:rsidP="00FD63F1">
      <w:pPr>
        <w:rPr>
          <w:rFonts w:ascii="Arial" w:hAnsi="Arial"/>
        </w:rPr>
      </w:pPr>
      <w:r>
        <w:rPr>
          <w:rFonts w:ascii="Arial" w:hAnsi="Arial"/>
        </w:rPr>
        <w:t>Quels tests doivent être fait lorsqu’on soupçonne une hypocalcémie?</w:t>
      </w:r>
    </w:p>
    <w:p w14:paraId="36D961E4" w14:textId="10DE22FF" w:rsidR="00FD63F1" w:rsidRDefault="00FD63F1" w:rsidP="00166268">
      <w:pPr>
        <w:pStyle w:val="Paragraphedeliste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Calcium total</w:t>
      </w:r>
    </w:p>
    <w:p w14:paraId="7CA2E953" w14:textId="25EEA84C" w:rsidR="00FD63F1" w:rsidRDefault="00FD63F1" w:rsidP="00166268">
      <w:pPr>
        <w:pStyle w:val="Paragraphedeliste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Calcium ionisé</w:t>
      </w:r>
    </w:p>
    <w:p w14:paraId="34F13E45" w14:textId="5AC0C859" w:rsidR="00FD63F1" w:rsidRDefault="00FD63F1" w:rsidP="00166268">
      <w:pPr>
        <w:pStyle w:val="Paragraphedeliste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Albumine</w:t>
      </w:r>
    </w:p>
    <w:p w14:paraId="4FBB2D2C" w14:textId="284AED27" w:rsidR="00FD63F1" w:rsidRDefault="00FD63F1" w:rsidP="00166268">
      <w:pPr>
        <w:pStyle w:val="Paragraphedeliste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Créatinine</w:t>
      </w:r>
    </w:p>
    <w:p w14:paraId="30D2F698" w14:textId="7A7906C8" w:rsidR="00FD63F1" w:rsidRDefault="00FD63F1" w:rsidP="00166268">
      <w:pPr>
        <w:pStyle w:val="Paragraphedeliste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Magnésium</w:t>
      </w:r>
    </w:p>
    <w:p w14:paraId="5D78B307" w14:textId="10060E6F" w:rsidR="00FD63F1" w:rsidRDefault="00FD63F1" w:rsidP="00166268">
      <w:pPr>
        <w:pStyle w:val="Paragraphedeliste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Amylase</w:t>
      </w:r>
    </w:p>
    <w:p w14:paraId="1F8DCCAE" w14:textId="631C70E9" w:rsidR="00FD63F1" w:rsidRDefault="00FD63F1" w:rsidP="00166268">
      <w:pPr>
        <w:pStyle w:val="Paragraphedeliste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Phosphore</w:t>
      </w:r>
    </w:p>
    <w:p w14:paraId="1DF1DF9E" w14:textId="74D750B9" w:rsidR="00FD63F1" w:rsidRDefault="00FD63F1" w:rsidP="00166268">
      <w:pPr>
        <w:pStyle w:val="Paragraphedeliste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PTH</w:t>
      </w:r>
    </w:p>
    <w:p w14:paraId="5524838B" w14:textId="64035AED" w:rsidR="00FD63F1" w:rsidRDefault="00FD63F1" w:rsidP="00166268">
      <w:pPr>
        <w:pStyle w:val="Paragraphedeliste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25-OH vitamine D</w:t>
      </w:r>
    </w:p>
    <w:p w14:paraId="0340B243" w14:textId="52C64EC8" w:rsidR="00FD63F1" w:rsidRDefault="00FD63F1" w:rsidP="00166268">
      <w:pPr>
        <w:pStyle w:val="Paragraphedeliste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1,25 (OH</w:t>
      </w:r>
      <w:proofErr w:type="gramStart"/>
      <w:r>
        <w:rPr>
          <w:rFonts w:ascii="Arial" w:hAnsi="Arial"/>
        </w:rPr>
        <w:t>)2</w:t>
      </w:r>
      <w:proofErr w:type="gramEnd"/>
      <w:r>
        <w:rPr>
          <w:rFonts w:ascii="Arial" w:hAnsi="Arial"/>
        </w:rPr>
        <w:t xml:space="preserve"> vitamine D</w:t>
      </w:r>
    </w:p>
    <w:p w14:paraId="6FC424D7" w14:textId="6AE1704A" w:rsidR="00FD63F1" w:rsidRDefault="00FD63F1" w:rsidP="00166268">
      <w:pPr>
        <w:pStyle w:val="Paragraphedeliste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Calcium/créatinine urinaire</w:t>
      </w:r>
    </w:p>
    <w:p w14:paraId="1CC9201B" w14:textId="77777777" w:rsidR="00FD63F1" w:rsidRDefault="00FD63F1" w:rsidP="00FD63F1">
      <w:pPr>
        <w:rPr>
          <w:rFonts w:ascii="Arial" w:hAnsi="Arial"/>
        </w:rPr>
      </w:pPr>
    </w:p>
    <w:p w14:paraId="1034E0CF" w14:textId="7913CBCB" w:rsidR="00FD63F1" w:rsidRDefault="00FD63F1" w:rsidP="00FD63F1">
      <w:pPr>
        <w:rPr>
          <w:rFonts w:ascii="Arial" w:hAnsi="Arial"/>
        </w:rPr>
      </w:pPr>
      <w:r>
        <w:rPr>
          <w:rFonts w:ascii="Arial" w:hAnsi="Arial"/>
        </w:rPr>
        <w:t>Quelles sont les principales étiologies de l’hyperparathyroïdie primaire?</w:t>
      </w:r>
    </w:p>
    <w:p w14:paraId="01C4E1B7" w14:textId="03A6736E" w:rsidR="00FD63F1" w:rsidRDefault="00FD63F1" w:rsidP="00166268">
      <w:pPr>
        <w:pStyle w:val="Paragraphedeliste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</w:rPr>
        <w:t>Adénome parathyroïdien (80%)</w:t>
      </w:r>
    </w:p>
    <w:p w14:paraId="5E732D87" w14:textId="5807EB54" w:rsidR="00FD63F1" w:rsidRDefault="00FD63F1" w:rsidP="00166268">
      <w:pPr>
        <w:pStyle w:val="Paragraphedeliste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</w:rPr>
        <w:t>Hyperplasie primaire des parathyroïdes : MEN 2A et MEN 1 (20%)</w:t>
      </w:r>
    </w:p>
    <w:p w14:paraId="02C4EEC0" w14:textId="0A14304C" w:rsidR="00FD63F1" w:rsidRDefault="00FD63F1" w:rsidP="00166268">
      <w:pPr>
        <w:pStyle w:val="Paragraphedeliste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</w:rPr>
        <w:t>Carcinome des parathyroïdes</w:t>
      </w:r>
    </w:p>
    <w:p w14:paraId="7DFA657C" w14:textId="77777777" w:rsidR="00FD63F1" w:rsidRDefault="00FD63F1" w:rsidP="00FD63F1">
      <w:pPr>
        <w:rPr>
          <w:rFonts w:ascii="Arial" w:hAnsi="Arial"/>
        </w:rPr>
      </w:pPr>
    </w:p>
    <w:p w14:paraId="522E7D0D" w14:textId="29C07F6F" w:rsidR="00FD63F1" w:rsidRDefault="00FD63F1" w:rsidP="00FD63F1">
      <w:pPr>
        <w:rPr>
          <w:rFonts w:ascii="Arial" w:hAnsi="Arial"/>
        </w:rPr>
      </w:pPr>
      <w:r>
        <w:rPr>
          <w:rFonts w:ascii="Arial" w:hAnsi="Arial"/>
        </w:rPr>
        <w:t>Chez un patient souffrant d’hyperparathyroïdie primaire, à quoi s’attend-t-on si on dose sa PTH?</w:t>
      </w:r>
    </w:p>
    <w:p w14:paraId="58F0D24B" w14:textId="0B537CFC" w:rsidR="00FD63F1" w:rsidRDefault="00FD63F1" w:rsidP="00FD63F1">
      <w:pPr>
        <w:rPr>
          <w:rFonts w:ascii="Arial" w:hAnsi="Arial"/>
        </w:rPr>
      </w:pPr>
      <w:r>
        <w:rPr>
          <w:rFonts w:ascii="Arial" w:hAnsi="Arial"/>
        </w:rPr>
        <w:tab/>
        <w:t>Elle sera augmentée ou normale.</w:t>
      </w:r>
    </w:p>
    <w:p w14:paraId="6880B759" w14:textId="77777777" w:rsidR="00FD63F1" w:rsidRDefault="00FD63F1" w:rsidP="00FD63F1">
      <w:pPr>
        <w:rPr>
          <w:rFonts w:ascii="Arial" w:hAnsi="Arial"/>
        </w:rPr>
      </w:pPr>
    </w:p>
    <w:p w14:paraId="78C6D044" w14:textId="30458BF1" w:rsidR="00FD63F1" w:rsidRDefault="00FD63F1" w:rsidP="00FD63F1">
      <w:pPr>
        <w:rPr>
          <w:rFonts w:ascii="Arial" w:hAnsi="Arial"/>
        </w:rPr>
      </w:pPr>
      <w:r>
        <w:rPr>
          <w:rFonts w:ascii="Arial" w:hAnsi="Arial"/>
        </w:rPr>
        <w:t>Chez un patient souffrant d’hyperparathyroïdie primaire, à quoi s’attend-t-on si on dose son phosphore?</w:t>
      </w:r>
    </w:p>
    <w:p w14:paraId="77166E72" w14:textId="3297F9B6" w:rsidR="00FD63F1" w:rsidRDefault="00FD63F1" w:rsidP="00FD63F1">
      <w:pPr>
        <w:rPr>
          <w:rFonts w:ascii="Arial" w:hAnsi="Arial"/>
        </w:rPr>
      </w:pPr>
      <w:r>
        <w:rPr>
          <w:rFonts w:ascii="Arial" w:hAnsi="Arial"/>
        </w:rPr>
        <w:tab/>
        <w:t>Il sera normal ou diminué.</w:t>
      </w:r>
    </w:p>
    <w:p w14:paraId="1CEE7610" w14:textId="77777777" w:rsidR="00FD63F1" w:rsidRDefault="00FD63F1" w:rsidP="00FD63F1">
      <w:pPr>
        <w:rPr>
          <w:rFonts w:ascii="Arial" w:hAnsi="Arial"/>
        </w:rPr>
      </w:pPr>
    </w:p>
    <w:p w14:paraId="7DB94B7F" w14:textId="2ED33CC4" w:rsidR="00FD63F1" w:rsidRDefault="00FD63F1" w:rsidP="00FD63F1">
      <w:pPr>
        <w:rPr>
          <w:rFonts w:ascii="Arial" w:hAnsi="Arial"/>
        </w:rPr>
      </w:pPr>
      <w:r>
        <w:rPr>
          <w:rFonts w:ascii="Arial" w:hAnsi="Arial"/>
        </w:rPr>
        <w:t>Chez un patient souffrant d’hyperparathyroïdie primaire, à quoi s’attend-t-on si on dose sa 1,25 (OH</w:t>
      </w:r>
      <w:proofErr w:type="gramStart"/>
      <w:r>
        <w:rPr>
          <w:rFonts w:ascii="Arial" w:hAnsi="Arial"/>
        </w:rPr>
        <w:t>)2</w:t>
      </w:r>
      <w:proofErr w:type="gramEnd"/>
      <w:r>
        <w:rPr>
          <w:rFonts w:ascii="Arial" w:hAnsi="Arial"/>
        </w:rPr>
        <w:t xml:space="preserve"> vitamine D?</w:t>
      </w:r>
    </w:p>
    <w:p w14:paraId="78CEEB0A" w14:textId="07DC1987" w:rsidR="00FD63F1" w:rsidRDefault="00FD63F1" w:rsidP="00FD63F1">
      <w:pPr>
        <w:rPr>
          <w:rFonts w:ascii="Arial" w:hAnsi="Arial"/>
        </w:rPr>
      </w:pPr>
      <w:r>
        <w:rPr>
          <w:rFonts w:ascii="Arial" w:hAnsi="Arial"/>
        </w:rPr>
        <w:tab/>
        <w:t>Elle sera augmentée.</w:t>
      </w:r>
    </w:p>
    <w:p w14:paraId="351BD58C" w14:textId="77777777" w:rsidR="00FD63F1" w:rsidRDefault="00FD63F1" w:rsidP="00FD63F1">
      <w:pPr>
        <w:rPr>
          <w:rFonts w:ascii="Arial" w:hAnsi="Arial"/>
        </w:rPr>
      </w:pPr>
    </w:p>
    <w:p w14:paraId="2D815687" w14:textId="405AD818" w:rsidR="00FD63F1" w:rsidRDefault="00FD63F1" w:rsidP="00FD63F1">
      <w:pPr>
        <w:rPr>
          <w:rFonts w:ascii="Arial" w:hAnsi="Arial"/>
        </w:rPr>
      </w:pPr>
      <w:r>
        <w:rPr>
          <w:rFonts w:ascii="Arial" w:hAnsi="Arial"/>
        </w:rPr>
        <w:t>Chez un patient souffrant d’hyperparathyroïdie primaire, à quoi s’attend-t-on si on dose le calcium urinaire?</w:t>
      </w:r>
    </w:p>
    <w:p w14:paraId="7820DAE5" w14:textId="390CD714" w:rsidR="00FD63F1" w:rsidRDefault="00FD63F1" w:rsidP="00FD63F1">
      <w:pPr>
        <w:rPr>
          <w:rFonts w:ascii="Arial" w:hAnsi="Arial"/>
        </w:rPr>
      </w:pPr>
      <w:r>
        <w:rPr>
          <w:rFonts w:ascii="Arial" w:hAnsi="Arial"/>
        </w:rPr>
        <w:tab/>
        <w:t>Il sera augmenté</w:t>
      </w:r>
    </w:p>
    <w:p w14:paraId="1F7A7CA7" w14:textId="77777777" w:rsidR="00FD63F1" w:rsidRDefault="00FD63F1" w:rsidP="00FD63F1">
      <w:pPr>
        <w:rPr>
          <w:rFonts w:ascii="Arial" w:hAnsi="Arial"/>
        </w:rPr>
      </w:pPr>
    </w:p>
    <w:p w14:paraId="3CA3EDE3" w14:textId="4B7A804D" w:rsidR="00FD63F1" w:rsidRDefault="00FD63F1" w:rsidP="00FD63F1">
      <w:pPr>
        <w:rPr>
          <w:rFonts w:ascii="Arial" w:hAnsi="Arial"/>
        </w:rPr>
      </w:pPr>
      <w:r>
        <w:rPr>
          <w:rFonts w:ascii="Arial" w:hAnsi="Arial"/>
        </w:rPr>
        <w:t>Quelles sont les maladies qui composent le MEN 1?</w:t>
      </w:r>
    </w:p>
    <w:p w14:paraId="77E9EC36" w14:textId="189E4C87" w:rsidR="00FD63F1" w:rsidRDefault="00FD63F1" w:rsidP="00166268">
      <w:pPr>
        <w:pStyle w:val="Paragraphedeliste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Hyperplasie des parathyroïdes</w:t>
      </w:r>
    </w:p>
    <w:p w14:paraId="778A885D" w14:textId="446C9551" w:rsidR="00FD63F1" w:rsidRDefault="00FD63F1" w:rsidP="00166268">
      <w:pPr>
        <w:pStyle w:val="Paragraphedeliste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Tumeur de l’hypophyse</w:t>
      </w:r>
    </w:p>
    <w:p w14:paraId="595F9F3C" w14:textId="467A6793" w:rsidR="00FD63F1" w:rsidRDefault="00FD63F1" w:rsidP="00166268">
      <w:pPr>
        <w:pStyle w:val="Paragraphedeliste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Tumeur des cellules îlots pancréatiques</w:t>
      </w:r>
    </w:p>
    <w:p w14:paraId="334A5A63" w14:textId="77777777" w:rsidR="00FD63F1" w:rsidRDefault="00FD63F1" w:rsidP="00FD63F1">
      <w:pPr>
        <w:rPr>
          <w:rFonts w:ascii="Arial" w:hAnsi="Arial"/>
        </w:rPr>
      </w:pPr>
    </w:p>
    <w:p w14:paraId="7A81C141" w14:textId="4A17357D" w:rsidR="00FD63F1" w:rsidRDefault="00FD63F1" w:rsidP="00FD63F1">
      <w:pPr>
        <w:rPr>
          <w:rFonts w:ascii="Arial" w:hAnsi="Arial"/>
        </w:rPr>
      </w:pPr>
      <w:r>
        <w:rPr>
          <w:rFonts w:ascii="Arial" w:hAnsi="Arial"/>
        </w:rPr>
        <w:t>Quelles sont les maladies qui composent le MEN 2A?</w:t>
      </w:r>
    </w:p>
    <w:p w14:paraId="5EDFC862" w14:textId="31CEE89A" w:rsidR="00FD63F1" w:rsidRDefault="00FD63F1" w:rsidP="00166268">
      <w:pPr>
        <w:pStyle w:val="Paragraphedeliste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Carcinome médullaire thyroïdien</w:t>
      </w:r>
    </w:p>
    <w:p w14:paraId="72A7FE2D" w14:textId="75597280" w:rsidR="00FD63F1" w:rsidRDefault="00FD63F1" w:rsidP="00166268">
      <w:pPr>
        <w:pStyle w:val="Paragraphedeliste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Phéochromocytome </w:t>
      </w:r>
    </w:p>
    <w:p w14:paraId="038A9496" w14:textId="7B1589BB" w:rsidR="00FD63F1" w:rsidRDefault="00FD63F1" w:rsidP="00166268">
      <w:pPr>
        <w:pStyle w:val="Paragraphedeliste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Hyperparathyroïdie</w:t>
      </w:r>
    </w:p>
    <w:p w14:paraId="39BBF793" w14:textId="77777777" w:rsidR="00FD63F1" w:rsidRDefault="00FD63F1" w:rsidP="00FD63F1">
      <w:pPr>
        <w:rPr>
          <w:rFonts w:ascii="Arial" w:hAnsi="Arial"/>
        </w:rPr>
      </w:pPr>
    </w:p>
    <w:p w14:paraId="461E6920" w14:textId="77777777" w:rsidR="00335F76" w:rsidRDefault="00335F76" w:rsidP="00FD63F1">
      <w:pPr>
        <w:rPr>
          <w:rFonts w:ascii="Arial" w:hAnsi="Arial"/>
        </w:rPr>
      </w:pPr>
    </w:p>
    <w:p w14:paraId="19B31B85" w14:textId="38733F44" w:rsidR="00FD63F1" w:rsidRDefault="00335F76" w:rsidP="00FD63F1">
      <w:pPr>
        <w:rPr>
          <w:rFonts w:ascii="Arial" w:hAnsi="Arial"/>
        </w:rPr>
      </w:pPr>
      <w:r>
        <w:rPr>
          <w:rFonts w:ascii="Arial" w:hAnsi="Arial"/>
        </w:rPr>
        <w:t>Qu’est-ce la PTHrP?</w:t>
      </w:r>
    </w:p>
    <w:p w14:paraId="69994830" w14:textId="74825EEC" w:rsidR="00335F76" w:rsidRDefault="00335F76" w:rsidP="00335F76">
      <w:pPr>
        <w:ind w:left="700"/>
        <w:rPr>
          <w:rFonts w:ascii="Arial" w:hAnsi="Arial"/>
        </w:rPr>
      </w:pPr>
      <w:r>
        <w:rPr>
          <w:rFonts w:ascii="Arial" w:hAnsi="Arial"/>
        </w:rPr>
        <w:t>Une hormone sécrétée par des tumeurs ayant une structure semblable à celle de la PTH qui se lie au même récepteur et qui a des effets similaires à ceux de la PTH.</w:t>
      </w:r>
    </w:p>
    <w:p w14:paraId="48808BBB" w14:textId="77777777" w:rsidR="00335F76" w:rsidRDefault="00335F76" w:rsidP="00335F76">
      <w:pPr>
        <w:ind w:left="700"/>
        <w:rPr>
          <w:rFonts w:ascii="Arial" w:hAnsi="Arial"/>
        </w:rPr>
      </w:pPr>
    </w:p>
    <w:p w14:paraId="067D527D" w14:textId="1C2D381B" w:rsidR="00335F76" w:rsidRDefault="00335F76" w:rsidP="00335F76">
      <w:pPr>
        <w:rPr>
          <w:rFonts w:ascii="Arial" w:hAnsi="Arial"/>
        </w:rPr>
      </w:pPr>
      <w:r>
        <w:rPr>
          <w:rFonts w:ascii="Arial" w:hAnsi="Arial"/>
        </w:rPr>
        <w:t>Concernant le cas d’une hypercalcémie paranéoplasique, à quoi s’attend-t-on si on dose la PTH sérique?</w:t>
      </w:r>
    </w:p>
    <w:p w14:paraId="156D4643" w14:textId="39B0170A" w:rsidR="00335F76" w:rsidRDefault="00335F76" w:rsidP="00335F76">
      <w:pPr>
        <w:rPr>
          <w:rFonts w:ascii="Arial" w:hAnsi="Arial"/>
        </w:rPr>
      </w:pPr>
      <w:r>
        <w:rPr>
          <w:rFonts w:ascii="Arial" w:hAnsi="Arial"/>
        </w:rPr>
        <w:tab/>
        <w:t>Elle sera diminuée.</w:t>
      </w:r>
    </w:p>
    <w:p w14:paraId="0DCE2D64" w14:textId="77777777" w:rsidR="00335F76" w:rsidRDefault="00335F76" w:rsidP="00335F76">
      <w:pPr>
        <w:rPr>
          <w:rFonts w:ascii="Arial" w:hAnsi="Arial"/>
        </w:rPr>
      </w:pPr>
    </w:p>
    <w:p w14:paraId="3370BFF0" w14:textId="53BEAB91" w:rsidR="00335F76" w:rsidRDefault="00335F76" w:rsidP="00335F76">
      <w:pPr>
        <w:rPr>
          <w:rFonts w:ascii="Arial" w:hAnsi="Arial"/>
        </w:rPr>
      </w:pPr>
      <w:r>
        <w:rPr>
          <w:rFonts w:ascii="Arial" w:hAnsi="Arial"/>
        </w:rPr>
        <w:t>Quelles sont les manifestations osseuses de l’hyperparathyroïdie primaire?</w:t>
      </w:r>
    </w:p>
    <w:p w14:paraId="02BACFB3" w14:textId="53D075F7" w:rsidR="00335F76" w:rsidRDefault="00335F76" w:rsidP="00166268">
      <w:pPr>
        <w:pStyle w:val="Paragraphedeliste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Osteitis fibrosa cystica</w:t>
      </w:r>
    </w:p>
    <w:p w14:paraId="7F4A5DBE" w14:textId="5AF20AC8" w:rsidR="00335F76" w:rsidRDefault="00335F76" w:rsidP="00166268">
      <w:pPr>
        <w:pStyle w:val="Paragraphedeliste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Ostéoporose</w:t>
      </w:r>
    </w:p>
    <w:p w14:paraId="62FB3A22" w14:textId="77777777" w:rsidR="00335F76" w:rsidRDefault="00335F76" w:rsidP="00335F76">
      <w:pPr>
        <w:rPr>
          <w:rFonts w:ascii="Arial" w:hAnsi="Arial"/>
        </w:rPr>
      </w:pPr>
    </w:p>
    <w:p w14:paraId="39744EA0" w14:textId="710B337F" w:rsidR="00335F76" w:rsidRDefault="00335F76" w:rsidP="00335F76">
      <w:pPr>
        <w:rPr>
          <w:rFonts w:ascii="Arial" w:hAnsi="Arial"/>
        </w:rPr>
      </w:pPr>
      <w:r>
        <w:rPr>
          <w:rFonts w:ascii="Arial" w:hAnsi="Arial"/>
        </w:rPr>
        <w:t>Dans l’hypercalcémie hypocalciurie familiale, quel élément de l’homéostasie du calcium fait défaut?</w:t>
      </w:r>
    </w:p>
    <w:p w14:paraId="334B766E" w14:textId="63C63977" w:rsidR="00335F76" w:rsidRDefault="00335F76" w:rsidP="00335F76">
      <w:pPr>
        <w:ind w:left="700"/>
        <w:rPr>
          <w:rFonts w:ascii="Arial" w:hAnsi="Arial"/>
        </w:rPr>
      </w:pPr>
      <w:r>
        <w:rPr>
          <w:rFonts w:ascii="Arial" w:hAnsi="Arial"/>
        </w:rPr>
        <w:t>Il y a une mutation au niveau du calcium-sensing receptor ce qui l’empêche de sentir la concentration sérique véritable du calcium.</w:t>
      </w:r>
    </w:p>
    <w:p w14:paraId="3D0B887D" w14:textId="77777777" w:rsidR="00335F76" w:rsidRDefault="00335F76" w:rsidP="00335F76">
      <w:pPr>
        <w:rPr>
          <w:rFonts w:ascii="Arial" w:hAnsi="Arial"/>
        </w:rPr>
      </w:pPr>
    </w:p>
    <w:p w14:paraId="7E800AA8" w14:textId="5F165C2F" w:rsidR="00335F76" w:rsidRDefault="00335F76" w:rsidP="00335F76">
      <w:pPr>
        <w:rPr>
          <w:rFonts w:ascii="Arial" w:hAnsi="Arial"/>
        </w:rPr>
      </w:pPr>
      <w:r>
        <w:rPr>
          <w:rFonts w:ascii="Arial" w:hAnsi="Arial"/>
        </w:rPr>
        <w:t>Vrai ou faux? On doit obligatoirement traiter l’hypercalcémie hypocalciurie familiale.</w:t>
      </w:r>
    </w:p>
    <w:p w14:paraId="3E73D0E4" w14:textId="4EC10CD6" w:rsidR="00335F76" w:rsidRDefault="00335F76" w:rsidP="00335F76">
      <w:pPr>
        <w:rPr>
          <w:rFonts w:ascii="Arial" w:hAnsi="Arial"/>
        </w:rPr>
      </w:pPr>
      <w:r>
        <w:rPr>
          <w:rFonts w:ascii="Arial" w:hAnsi="Arial"/>
        </w:rPr>
        <w:tab/>
        <w:t>FAUX! Le traitement n’est pas habituellement pas nécessaire.</w:t>
      </w:r>
    </w:p>
    <w:p w14:paraId="03AD8539" w14:textId="77777777" w:rsidR="00510C38" w:rsidRDefault="00510C38" w:rsidP="00335F76">
      <w:pPr>
        <w:rPr>
          <w:rFonts w:ascii="Arial" w:hAnsi="Arial"/>
        </w:rPr>
      </w:pPr>
    </w:p>
    <w:p w14:paraId="32DC8046" w14:textId="4E8C04EB" w:rsidR="00510C38" w:rsidRDefault="00510C38" w:rsidP="00335F76">
      <w:pPr>
        <w:rPr>
          <w:rFonts w:ascii="Arial" w:hAnsi="Arial"/>
        </w:rPr>
      </w:pPr>
      <w:r>
        <w:rPr>
          <w:rFonts w:ascii="Arial" w:hAnsi="Arial"/>
        </w:rPr>
        <w:t>Quelles sont les causes de l’hyperparathyroïdie primaire?</w:t>
      </w:r>
    </w:p>
    <w:p w14:paraId="1A3D4B06" w14:textId="04CD94BB" w:rsidR="00510C38" w:rsidRDefault="00510C38" w:rsidP="00166268">
      <w:pPr>
        <w:pStyle w:val="Paragraphedeliste"/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Hypersécrétion d’un adénome parathyroïdien</w:t>
      </w:r>
    </w:p>
    <w:p w14:paraId="4C982B9A" w14:textId="57723905" w:rsidR="00510C38" w:rsidRDefault="00510C38" w:rsidP="00166268">
      <w:pPr>
        <w:pStyle w:val="Paragraphedeliste"/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Hyperplasie des parathyroïdes</w:t>
      </w:r>
    </w:p>
    <w:p w14:paraId="6CA57F70" w14:textId="77777777" w:rsidR="00510C38" w:rsidRDefault="00510C38" w:rsidP="00510C38">
      <w:pPr>
        <w:rPr>
          <w:rFonts w:ascii="Arial" w:hAnsi="Arial"/>
        </w:rPr>
      </w:pPr>
    </w:p>
    <w:p w14:paraId="02A9F600" w14:textId="4C241CD9" w:rsidR="00510C38" w:rsidRDefault="00510C38" w:rsidP="00510C38">
      <w:pPr>
        <w:rPr>
          <w:rFonts w:ascii="Arial" w:hAnsi="Arial"/>
        </w:rPr>
      </w:pPr>
      <w:r>
        <w:rPr>
          <w:rFonts w:ascii="Arial" w:hAnsi="Arial"/>
        </w:rPr>
        <w:t>Quelle</w:t>
      </w:r>
      <w:r w:rsidR="00CD1325">
        <w:rPr>
          <w:rFonts w:ascii="Arial" w:hAnsi="Arial"/>
        </w:rPr>
        <w:t>s sont les causes</w:t>
      </w:r>
      <w:r>
        <w:rPr>
          <w:rFonts w:ascii="Arial" w:hAnsi="Arial"/>
        </w:rPr>
        <w:t xml:space="preserve"> de l’hyperparathyroïdie secondaire?</w:t>
      </w:r>
    </w:p>
    <w:p w14:paraId="68526A2F" w14:textId="66F02273" w:rsidR="00510C38" w:rsidRDefault="00CD1325" w:rsidP="00166268">
      <w:pPr>
        <w:pStyle w:val="Paragraphedeliste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Insuffisance rénale chronique</w:t>
      </w:r>
    </w:p>
    <w:p w14:paraId="256682BA" w14:textId="08AF500D" w:rsidR="00CD1325" w:rsidRDefault="00CD1325" w:rsidP="00166268">
      <w:pPr>
        <w:pStyle w:val="Paragraphedeliste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Thérapie au lithium à long terme</w:t>
      </w:r>
    </w:p>
    <w:p w14:paraId="68B1D117" w14:textId="0CD487CA" w:rsidR="00CD1325" w:rsidRDefault="00CD1325" w:rsidP="00166268">
      <w:pPr>
        <w:pStyle w:val="Paragraphedeliste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Déficience en vitamine D</w:t>
      </w:r>
    </w:p>
    <w:p w14:paraId="489EBD64" w14:textId="0C45B611" w:rsidR="00CD1325" w:rsidRDefault="00CD1325" w:rsidP="00166268">
      <w:pPr>
        <w:pStyle w:val="Paragraphedeliste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Syndromes de malabsorption intestinale</w:t>
      </w:r>
    </w:p>
    <w:p w14:paraId="5069F76B" w14:textId="161B2D3E" w:rsidR="00CD1325" w:rsidRDefault="00CD1325" w:rsidP="00166268">
      <w:pPr>
        <w:pStyle w:val="Paragraphedeliste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Malnutrition</w:t>
      </w:r>
    </w:p>
    <w:p w14:paraId="696656C2" w14:textId="338FB535" w:rsidR="00CD1325" w:rsidRDefault="00CD1325" w:rsidP="00166268">
      <w:pPr>
        <w:pStyle w:val="Paragraphedeliste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Résistance à la vitamine D</w:t>
      </w:r>
    </w:p>
    <w:p w14:paraId="2BA3520E" w14:textId="27A94138" w:rsidR="00CD1325" w:rsidRDefault="00CD1325" w:rsidP="00166268">
      <w:pPr>
        <w:pStyle w:val="Paragraphedeliste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Hypermagnésémie</w:t>
      </w:r>
    </w:p>
    <w:p w14:paraId="2B278F17" w14:textId="77777777" w:rsidR="00CD1325" w:rsidRPr="00CD1325" w:rsidRDefault="00CD1325" w:rsidP="00CD1325">
      <w:pPr>
        <w:pStyle w:val="Paragraphedeliste"/>
        <w:ind w:left="1432"/>
        <w:rPr>
          <w:rFonts w:ascii="Arial" w:hAnsi="Arial"/>
        </w:rPr>
      </w:pPr>
    </w:p>
    <w:p w14:paraId="7ECAE8AC" w14:textId="07C82F5A" w:rsidR="00510C38" w:rsidRDefault="00510C38" w:rsidP="00510C38">
      <w:pPr>
        <w:rPr>
          <w:rFonts w:ascii="Arial" w:hAnsi="Arial"/>
        </w:rPr>
      </w:pPr>
      <w:r>
        <w:rPr>
          <w:rFonts w:ascii="Arial" w:hAnsi="Arial"/>
        </w:rPr>
        <w:t>Dans l’hyperparathyroïdie secondaire</w:t>
      </w:r>
      <w:r w:rsidR="00CD1325">
        <w:rPr>
          <w:rFonts w:ascii="Arial" w:hAnsi="Arial"/>
        </w:rPr>
        <w:t xml:space="preserve"> causée par une insuffisance rénale chronique</w:t>
      </w:r>
      <w:r>
        <w:rPr>
          <w:rFonts w:ascii="Arial" w:hAnsi="Arial"/>
        </w:rPr>
        <w:t>, en réponse à quels stimuli la PTH augmente-t-elle?</w:t>
      </w:r>
    </w:p>
    <w:p w14:paraId="3CC07766" w14:textId="483FA6AA" w:rsidR="00510C38" w:rsidRDefault="00510C38" w:rsidP="00166268">
      <w:pPr>
        <w:pStyle w:val="Paragraphedeliste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Hypocalcémie</w:t>
      </w:r>
    </w:p>
    <w:p w14:paraId="5B28D351" w14:textId="379BF6C4" w:rsidR="00510C38" w:rsidRDefault="00510C38" w:rsidP="00166268">
      <w:pPr>
        <w:pStyle w:val="Paragraphedeliste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Hyperphosphatémie</w:t>
      </w:r>
    </w:p>
    <w:p w14:paraId="4CE9923C" w14:textId="15FBB206" w:rsidR="00510C38" w:rsidRDefault="00510C38" w:rsidP="00166268">
      <w:pPr>
        <w:pStyle w:val="Paragraphedeliste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Carence en vitamine D</w:t>
      </w:r>
    </w:p>
    <w:p w14:paraId="7556976A" w14:textId="77777777" w:rsidR="00510C38" w:rsidRDefault="00510C38" w:rsidP="00510C38">
      <w:pPr>
        <w:rPr>
          <w:rFonts w:ascii="Arial" w:hAnsi="Arial"/>
        </w:rPr>
      </w:pPr>
    </w:p>
    <w:p w14:paraId="41743A50" w14:textId="0A7568EC" w:rsidR="00510C38" w:rsidRDefault="00510C38" w:rsidP="00510C38">
      <w:pPr>
        <w:rPr>
          <w:rFonts w:ascii="Arial" w:hAnsi="Arial"/>
        </w:rPr>
      </w:pPr>
      <w:r>
        <w:rPr>
          <w:rFonts w:ascii="Arial" w:hAnsi="Arial"/>
        </w:rPr>
        <w:t>Concernent le métabolisme du calcium, quelles sont les conséquences d’une insuffisance rénale chronique sur ce métabolisme?</w:t>
      </w:r>
    </w:p>
    <w:p w14:paraId="2FCA99A7" w14:textId="538BC5D6" w:rsidR="00510C38" w:rsidRDefault="00510C38" w:rsidP="00166268">
      <w:pPr>
        <w:pStyle w:val="Paragraphedeliste"/>
        <w:numPr>
          <w:ilvl w:val="0"/>
          <w:numId w:val="42"/>
        </w:numPr>
        <w:rPr>
          <w:rFonts w:ascii="Arial" w:hAnsi="Arial"/>
        </w:rPr>
      </w:pPr>
      <w:r>
        <w:rPr>
          <w:rFonts w:ascii="Arial" w:hAnsi="Arial"/>
        </w:rPr>
        <w:t>Diminution de la réabsorption de calcium</w:t>
      </w:r>
    </w:p>
    <w:p w14:paraId="35407B02" w14:textId="350328D5" w:rsidR="00510C38" w:rsidRDefault="00510C38" w:rsidP="00166268">
      <w:pPr>
        <w:pStyle w:val="Paragraphedeliste"/>
        <w:numPr>
          <w:ilvl w:val="0"/>
          <w:numId w:val="42"/>
        </w:numPr>
        <w:rPr>
          <w:rFonts w:ascii="Arial" w:hAnsi="Arial"/>
        </w:rPr>
      </w:pPr>
      <w:r>
        <w:rPr>
          <w:rFonts w:ascii="Arial" w:hAnsi="Arial"/>
        </w:rPr>
        <w:t>Difficulté à transformer la vitamine D en sa forme active, donc diminution de l’absorption intestinale de calcium</w:t>
      </w:r>
    </w:p>
    <w:p w14:paraId="16AE3A66" w14:textId="77777777" w:rsidR="00510C38" w:rsidRDefault="00510C38" w:rsidP="00510C38">
      <w:pPr>
        <w:rPr>
          <w:rFonts w:ascii="Arial" w:hAnsi="Arial"/>
        </w:rPr>
      </w:pPr>
    </w:p>
    <w:p w14:paraId="030969BF" w14:textId="0B027FF6" w:rsidR="00510C38" w:rsidRDefault="00510C38" w:rsidP="00510C38">
      <w:pPr>
        <w:rPr>
          <w:rFonts w:ascii="Arial" w:hAnsi="Arial"/>
        </w:rPr>
      </w:pPr>
      <w:r>
        <w:rPr>
          <w:rFonts w:ascii="Arial" w:hAnsi="Arial"/>
        </w:rPr>
        <w:t>Quelles sont les causes d’une hyperparathyroïdie tertiaire?</w:t>
      </w:r>
    </w:p>
    <w:p w14:paraId="2BE4FE74" w14:textId="24C13A63" w:rsidR="00510C38" w:rsidRDefault="00C827CB" w:rsidP="00166268">
      <w:pPr>
        <w:pStyle w:val="Paragraphedeliste"/>
        <w:numPr>
          <w:ilvl w:val="0"/>
          <w:numId w:val="43"/>
        </w:numPr>
        <w:rPr>
          <w:rFonts w:ascii="Arial" w:hAnsi="Arial"/>
        </w:rPr>
      </w:pPr>
      <w:r>
        <w:rPr>
          <w:rFonts w:ascii="Arial" w:hAnsi="Arial"/>
        </w:rPr>
        <w:t>Insuffisance rénale chronique sévère</w:t>
      </w:r>
    </w:p>
    <w:p w14:paraId="53E8CB04" w14:textId="200566C8" w:rsidR="00C827CB" w:rsidRDefault="00C827CB" w:rsidP="00166268">
      <w:pPr>
        <w:pStyle w:val="Paragraphedeliste"/>
        <w:numPr>
          <w:ilvl w:val="0"/>
          <w:numId w:val="43"/>
        </w:numPr>
        <w:rPr>
          <w:rFonts w:ascii="Arial" w:hAnsi="Arial"/>
        </w:rPr>
      </w:pPr>
      <w:r>
        <w:rPr>
          <w:rFonts w:ascii="Arial" w:hAnsi="Arial"/>
        </w:rPr>
        <w:t>Suite à une hyperparathyroïdie secondaire non traitée</w:t>
      </w:r>
    </w:p>
    <w:p w14:paraId="5940A4F6" w14:textId="77777777" w:rsidR="00C827CB" w:rsidRDefault="00C827CB" w:rsidP="00C827CB">
      <w:pPr>
        <w:rPr>
          <w:rFonts w:ascii="Arial" w:hAnsi="Arial"/>
        </w:rPr>
      </w:pPr>
    </w:p>
    <w:p w14:paraId="55CFA943" w14:textId="49D7389C" w:rsidR="00C827CB" w:rsidRDefault="00C827CB" w:rsidP="00C827CB">
      <w:pPr>
        <w:rPr>
          <w:rFonts w:ascii="Arial" w:hAnsi="Arial"/>
        </w:rPr>
      </w:pPr>
      <w:r>
        <w:rPr>
          <w:rFonts w:ascii="Arial" w:hAnsi="Arial"/>
        </w:rPr>
        <w:t>Vrai ou faux? Lorsque l’insuffisance rénale chronique mène à l’hyperparathyroïdie tertiaire, la production de PTH devient autonome, c’est-à-dire qu’elle ne répond plus aux mécanismes de régulation.</w:t>
      </w:r>
    </w:p>
    <w:p w14:paraId="3203761E" w14:textId="001B678A" w:rsidR="00C827CB" w:rsidRDefault="00C827CB" w:rsidP="00C827CB">
      <w:pPr>
        <w:rPr>
          <w:rFonts w:ascii="Arial" w:hAnsi="Arial"/>
        </w:rPr>
      </w:pPr>
      <w:r>
        <w:rPr>
          <w:rFonts w:ascii="Arial" w:hAnsi="Arial"/>
        </w:rPr>
        <w:tab/>
        <w:t>Vrai.</w:t>
      </w:r>
    </w:p>
    <w:p w14:paraId="60A39F19" w14:textId="77777777" w:rsidR="00C827CB" w:rsidRDefault="00C827CB" w:rsidP="00C827CB">
      <w:pPr>
        <w:rPr>
          <w:rFonts w:ascii="Arial" w:hAnsi="Arial"/>
        </w:rPr>
      </w:pPr>
    </w:p>
    <w:p w14:paraId="365FCA5D" w14:textId="70B1EDCD" w:rsidR="00C827CB" w:rsidRDefault="00C827CB" w:rsidP="00C827CB">
      <w:pPr>
        <w:rPr>
          <w:rFonts w:ascii="Arial" w:hAnsi="Arial"/>
        </w:rPr>
      </w:pPr>
      <w:r>
        <w:rPr>
          <w:rFonts w:ascii="Arial" w:hAnsi="Arial"/>
        </w:rPr>
        <w:t>Quelles sont les principales causes d’Hypoparathyroïdie primaire?</w:t>
      </w:r>
    </w:p>
    <w:p w14:paraId="23FB09C1" w14:textId="0EDA145B" w:rsidR="00C827CB" w:rsidRDefault="00C827CB" w:rsidP="00166268">
      <w:pPr>
        <w:pStyle w:val="Paragraphedeliste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Congénital (DiGeorge)</w:t>
      </w:r>
    </w:p>
    <w:p w14:paraId="59939C25" w14:textId="61426BB2" w:rsidR="00C827CB" w:rsidRDefault="00C827CB" w:rsidP="00166268">
      <w:pPr>
        <w:pStyle w:val="Paragraphedeliste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Post-opératoire (thyroïdectomie)</w:t>
      </w:r>
    </w:p>
    <w:p w14:paraId="1A12E0AF" w14:textId="6F89BAC5" w:rsidR="00C827CB" w:rsidRDefault="00C827CB" w:rsidP="00166268">
      <w:pPr>
        <w:pStyle w:val="Paragraphedeliste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Auto-immun (isolé ou associé à l’APS type 1)</w:t>
      </w:r>
    </w:p>
    <w:p w14:paraId="2B8D873B" w14:textId="51B2C82C" w:rsidR="00C827CB" w:rsidRDefault="00C827CB" w:rsidP="00166268">
      <w:pPr>
        <w:pStyle w:val="Paragraphedeliste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Traitement de radiothérapie au niveau du cou</w:t>
      </w:r>
    </w:p>
    <w:p w14:paraId="11CF1DB1" w14:textId="2E432E40" w:rsidR="00C827CB" w:rsidRDefault="00C827CB" w:rsidP="00166268">
      <w:pPr>
        <w:pStyle w:val="Paragraphedeliste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Maladies infiltratives</w:t>
      </w:r>
    </w:p>
    <w:p w14:paraId="52B614A7" w14:textId="013FF6BC" w:rsidR="00C827CB" w:rsidRDefault="00C827CB" w:rsidP="00166268">
      <w:pPr>
        <w:pStyle w:val="Paragraphedeliste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Fonctionnel (hypomagnésémie)</w:t>
      </w:r>
    </w:p>
    <w:p w14:paraId="0DE93C81" w14:textId="77777777" w:rsidR="00C827CB" w:rsidRDefault="00C827CB" w:rsidP="00C827CB">
      <w:pPr>
        <w:rPr>
          <w:rFonts w:ascii="Arial" w:hAnsi="Arial"/>
        </w:rPr>
      </w:pPr>
    </w:p>
    <w:p w14:paraId="751328FE" w14:textId="7B188F7B" w:rsidR="00C827CB" w:rsidRDefault="00C827CB" w:rsidP="00C827CB">
      <w:pPr>
        <w:rPr>
          <w:rFonts w:ascii="Arial" w:hAnsi="Arial"/>
        </w:rPr>
      </w:pPr>
      <w:r>
        <w:rPr>
          <w:rFonts w:ascii="Arial" w:hAnsi="Arial"/>
        </w:rPr>
        <w:t>Quelles maladies caractérisent le syndrome polyglandulaire auto-immun de type 1 (APS type 1)?</w:t>
      </w:r>
    </w:p>
    <w:p w14:paraId="78456195" w14:textId="38C968A5" w:rsidR="00C827CB" w:rsidRDefault="00C827CB" w:rsidP="00166268">
      <w:pPr>
        <w:pStyle w:val="Paragraphedeliste"/>
        <w:numPr>
          <w:ilvl w:val="0"/>
          <w:numId w:val="45"/>
        </w:numPr>
        <w:rPr>
          <w:rFonts w:ascii="Arial" w:hAnsi="Arial"/>
        </w:rPr>
      </w:pPr>
      <w:r>
        <w:rPr>
          <w:rFonts w:ascii="Arial" w:hAnsi="Arial"/>
        </w:rPr>
        <w:t>Hypoparathyroïdie auto-immune</w:t>
      </w:r>
    </w:p>
    <w:p w14:paraId="01912873" w14:textId="67EA8EB1" w:rsidR="00C827CB" w:rsidRDefault="00C827CB" w:rsidP="00166268">
      <w:pPr>
        <w:pStyle w:val="Paragraphedeliste"/>
        <w:numPr>
          <w:ilvl w:val="0"/>
          <w:numId w:val="45"/>
        </w:numPr>
        <w:rPr>
          <w:rFonts w:ascii="Arial" w:hAnsi="Arial"/>
        </w:rPr>
      </w:pPr>
      <w:r>
        <w:rPr>
          <w:rFonts w:ascii="Arial" w:hAnsi="Arial"/>
        </w:rPr>
        <w:t>Insuffisance surrénalienne</w:t>
      </w:r>
    </w:p>
    <w:p w14:paraId="21C04382" w14:textId="07FB0E16" w:rsidR="00C827CB" w:rsidRDefault="00C827CB" w:rsidP="00166268">
      <w:pPr>
        <w:pStyle w:val="Paragraphedeliste"/>
        <w:numPr>
          <w:ilvl w:val="0"/>
          <w:numId w:val="45"/>
        </w:numPr>
        <w:rPr>
          <w:rFonts w:ascii="Arial" w:hAnsi="Arial"/>
        </w:rPr>
      </w:pPr>
      <w:r>
        <w:rPr>
          <w:rFonts w:ascii="Arial" w:hAnsi="Arial"/>
        </w:rPr>
        <w:t>Candidase mucocutanée</w:t>
      </w:r>
    </w:p>
    <w:p w14:paraId="2C710C8B" w14:textId="77777777" w:rsidR="00C827CB" w:rsidRDefault="00C827CB" w:rsidP="00C827CB">
      <w:pPr>
        <w:rPr>
          <w:rFonts w:ascii="Arial" w:hAnsi="Arial"/>
        </w:rPr>
      </w:pPr>
    </w:p>
    <w:p w14:paraId="5C78725E" w14:textId="2EF4B5B8" w:rsidR="00C827CB" w:rsidRDefault="00C827CB" w:rsidP="00C827CB">
      <w:pPr>
        <w:rPr>
          <w:rFonts w:ascii="Arial" w:hAnsi="Arial"/>
        </w:rPr>
      </w:pPr>
      <w:r>
        <w:rPr>
          <w:rFonts w:ascii="Arial" w:hAnsi="Arial"/>
        </w:rPr>
        <w:t>Quel diagnostic est le plus probable si le patient est en hypocalcémie et en hyperphosphatémie, mais que le niveau de PTH sérique est augmenté?</w:t>
      </w:r>
    </w:p>
    <w:p w14:paraId="32818C6B" w14:textId="222F8CE6" w:rsidR="00C827CB" w:rsidRDefault="00C827CB" w:rsidP="00C827CB">
      <w:pPr>
        <w:rPr>
          <w:rFonts w:ascii="Arial" w:hAnsi="Arial"/>
        </w:rPr>
      </w:pPr>
      <w:r>
        <w:rPr>
          <w:rFonts w:ascii="Arial" w:hAnsi="Arial"/>
        </w:rPr>
        <w:tab/>
        <w:t>Pseudohypoparathyroïdie.</w:t>
      </w:r>
    </w:p>
    <w:p w14:paraId="2B00D00E" w14:textId="77777777" w:rsidR="00CD1325" w:rsidRDefault="00CD1325" w:rsidP="00C827CB">
      <w:pPr>
        <w:rPr>
          <w:rFonts w:ascii="Arial" w:hAnsi="Arial"/>
        </w:rPr>
      </w:pPr>
    </w:p>
    <w:p w14:paraId="593A6AA6" w14:textId="56234D61" w:rsidR="00CD1325" w:rsidRDefault="00CD1325" w:rsidP="00C827CB">
      <w:pPr>
        <w:rPr>
          <w:rFonts w:ascii="Arial" w:hAnsi="Arial"/>
        </w:rPr>
      </w:pPr>
      <w:r>
        <w:rPr>
          <w:rFonts w:ascii="Arial" w:hAnsi="Arial"/>
        </w:rPr>
        <w:t>De quelle maladie parle-t-on si le patient démontre une résistance périphérique à la PTH au niveau de son récepteur?</w:t>
      </w:r>
    </w:p>
    <w:p w14:paraId="311A39AC" w14:textId="795688BA" w:rsidR="00CD1325" w:rsidRDefault="00CD1325" w:rsidP="00C827CB">
      <w:pPr>
        <w:rPr>
          <w:rFonts w:ascii="Arial" w:hAnsi="Arial"/>
        </w:rPr>
      </w:pPr>
      <w:r>
        <w:rPr>
          <w:rFonts w:ascii="Arial" w:hAnsi="Arial"/>
        </w:rPr>
        <w:tab/>
        <w:t>Pseudohypoparathyroïdie.</w:t>
      </w:r>
    </w:p>
    <w:p w14:paraId="2337CF59" w14:textId="77777777" w:rsidR="00CD1325" w:rsidRDefault="00CD1325" w:rsidP="00C827CB">
      <w:pPr>
        <w:rPr>
          <w:rFonts w:ascii="Arial" w:hAnsi="Arial"/>
        </w:rPr>
      </w:pPr>
    </w:p>
    <w:p w14:paraId="2F1A402E" w14:textId="7C24BB7A" w:rsidR="00CD1325" w:rsidRDefault="00CD1325" w:rsidP="00C827CB">
      <w:pPr>
        <w:rPr>
          <w:rFonts w:ascii="Arial" w:hAnsi="Arial"/>
        </w:rPr>
      </w:pPr>
      <w:r>
        <w:rPr>
          <w:rFonts w:ascii="Arial" w:hAnsi="Arial"/>
        </w:rPr>
        <w:t>Quelles sont les causes du déficit en vitamine D?</w:t>
      </w:r>
    </w:p>
    <w:p w14:paraId="1D1CFD0E" w14:textId="6DB48CAF" w:rsidR="00CD1325" w:rsidRDefault="00CD1325" w:rsidP="00166268">
      <w:pPr>
        <w:pStyle w:val="Paragraphedeliste"/>
        <w:numPr>
          <w:ilvl w:val="0"/>
          <w:numId w:val="47"/>
        </w:numPr>
        <w:rPr>
          <w:rFonts w:ascii="Arial" w:hAnsi="Arial"/>
        </w:rPr>
      </w:pPr>
      <w:r>
        <w:rPr>
          <w:rFonts w:ascii="Arial" w:hAnsi="Arial"/>
        </w:rPr>
        <w:t>Apports alimentaires insuffisants</w:t>
      </w:r>
    </w:p>
    <w:p w14:paraId="065E60CF" w14:textId="2B68F75A" w:rsidR="00CD1325" w:rsidRDefault="00CD1325" w:rsidP="00166268">
      <w:pPr>
        <w:pStyle w:val="Paragraphedeliste"/>
        <w:numPr>
          <w:ilvl w:val="0"/>
          <w:numId w:val="47"/>
        </w:numPr>
        <w:rPr>
          <w:rFonts w:ascii="Arial" w:hAnsi="Arial"/>
        </w:rPr>
      </w:pPr>
      <w:r>
        <w:rPr>
          <w:rFonts w:ascii="Arial" w:hAnsi="Arial"/>
        </w:rPr>
        <w:t>Exposition solaire insuffisante</w:t>
      </w:r>
    </w:p>
    <w:p w14:paraId="42860B36" w14:textId="35A4F29B" w:rsidR="00CD1325" w:rsidRDefault="00CD1325" w:rsidP="00166268">
      <w:pPr>
        <w:pStyle w:val="Paragraphedeliste"/>
        <w:numPr>
          <w:ilvl w:val="0"/>
          <w:numId w:val="47"/>
        </w:numPr>
        <w:rPr>
          <w:rFonts w:ascii="Arial" w:hAnsi="Arial"/>
        </w:rPr>
      </w:pPr>
      <w:r>
        <w:rPr>
          <w:rFonts w:ascii="Arial" w:hAnsi="Arial"/>
        </w:rPr>
        <w:t>Malabsorption intestinale</w:t>
      </w:r>
    </w:p>
    <w:p w14:paraId="6CAFF709" w14:textId="77777777" w:rsidR="00CD1325" w:rsidRDefault="00CD1325" w:rsidP="00CD1325">
      <w:pPr>
        <w:rPr>
          <w:rFonts w:ascii="Arial" w:hAnsi="Arial"/>
        </w:rPr>
      </w:pPr>
    </w:p>
    <w:p w14:paraId="1034609F" w14:textId="6852F619" w:rsidR="00CD1325" w:rsidRDefault="00CD1325" w:rsidP="00CD1325">
      <w:pPr>
        <w:rPr>
          <w:rFonts w:ascii="Arial" w:hAnsi="Arial"/>
        </w:rPr>
      </w:pPr>
      <w:r>
        <w:rPr>
          <w:rFonts w:ascii="Arial" w:hAnsi="Arial"/>
        </w:rPr>
        <w:t>Quelles sont les causes des anomalies du métabolisme de la vitamine D?</w:t>
      </w:r>
    </w:p>
    <w:p w14:paraId="21CC1654" w14:textId="6A264445" w:rsidR="00FD63F1" w:rsidRDefault="00166268" w:rsidP="00166268">
      <w:pPr>
        <w:pStyle w:val="Paragraphedeliste"/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Insuffisance hépatique</w:t>
      </w:r>
    </w:p>
    <w:p w14:paraId="6D7CDC8F" w14:textId="591601AD" w:rsidR="00166268" w:rsidRDefault="00166268" w:rsidP="00166268">
      <w:pPr>
        <w:pStyle w:val="Paragraphedeliste"/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Rachitisme pseudo-déficient</w:t>
      </w:r>
    </w:p>
    <w:p w14:paraId="3C4B384B" w14:textId="149B1E5E" w:rsidR="00166268" w:rsidRDefault="00166268" w:rsidP="00166268">
      <w:pPr>
        <w:pStyle w:val="Paragraphedeliste"/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Insuffisance rénale</w:t>
      </w:r>
    </w:p>
    <w:p w14:paraId="01CF9BDD" w14:textId="4AD3CB33" w:rsidR="00166268" w:rsidRDefault="00166268" w:rsidP="00166268">
      <w:pPr>
        <w:pStyle w:val="Paragraphedeliste"/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Rachitisme vitamine D résistant</w:t>
      </w:r>
    </w:p>
    <w:p w14:paraId="095E9387" w14:textId="36A364ED" w:rsidR="00166268" w:rsidRDefault="00166268" w:rsidP="00166268">
      <w:pPr>
        <w:pStyle w:val="Paragraphedeliste"/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Certains médicaments (anticonvulsivants et rifampin)</w:t>
      </w:r>
    </w:p>
    <w:p w14:paraId="40728F33" w14:textId="77777777" w:rsidR="00A4388A" w:rsidRDefault="00A4388A" w:rsidP="00A4388A">
      <w:pPr>
        <w:rPr>
          <w:rFonts w:ascii="Arial" w:hAnsi="Arial"/>
        </w:rPr>
      </w:pPr>
    </w:p>
    <w:p w14:paraId="154F947E" w14:textId="77777777" w:rsidR="00A4388A" w:rsidRDefault="00A4388A" w:rsidP="00A4388A">
      <w:pPr>
        <w:rPr>
          <w:rFonts w:ascii="Arial" w:hAnsi="Arial"/>
        </w:rPr>
      </w:pPr>
    </w:p>
    <w:p w14:paraId="29005A4D" w14:textId="77777777" w:rsidR="00A4388A" w:rsidRDefault="00A4388A" w:rsidP="00A4388A">
      <w:pPr>
        <w:rPr>
          <w:rFonts w:ascii="Arial" w:hAnsi="Arial"/>
        </w:rPr>
      </w:pPr>
    </w:p>
    <w:p w14:paraId="0D94FC1D" w14:textId="77777777" w:rsidR="00A4388A" w:rsidRDefault="00A4388A" w:rsidP="00A4388A">
      <w:pPr>
        <w:rPr>
          <w:rFonts w:ascii="Arial" w:hAnsi="Arial"/>
        </w:rPr>
      </w:pPr>
    </w:p>
    <w:p w14:paraId="2798AA98" w14:textId="1EE856B8" w:rsidR="00A4388A" w:rsidRDefault="00A4388A" w:rsidP="00A4388A">
      <w:pPr>
        <w:rPr>
          <w:rFonts w:ascii="Arial" w:hAnsi="Arial"/>
        </w:rPr>
      </w:pPr>
      <w:r>
        <w:rPr>
          <w:rFonts w:ascii="Arial" w:hAnsi="Arial"/>
        </w:rPr>
        <w:t>Vrai ou faux? Le rachitisme se manifeste à l’âge adulte, donc lorsque les plaques de croissance sont fusionnées.</w:t>
      </w:r>
    </w:p>
    <w:p w14:paraId="4D5DB4A7" w14:textId="58205B9F" w:rsidR="00A4388A" w:rsidRDefault="00A4388A" w:rsidP="00A4388A">
      <w:pPr>
        <w:ind w:left="700"/>
        <w:rPr>
          <w:rFonts w:ascii="Arial" w:hAnsi="Arial"/>
        </w:rPr>
      </w:pPr>
      <w:r>
        <w:rPr>
          <w:rFonts w:ascii="Arial" w:hAnsi="Arial"/>
        </w:rPr>
        <w:t>FAUX! Il se manifeste durant l’enfance lorsque les plaques de croissances ne sont pas fusionnées.</w:t>
      </w:r>
    </w:p>
    <w:p w14:paraId="63030E62" w14:textId="77777777" w:rsidR="00A4388A" w:rsidRDefault="00A4388A" w:rsidP="00A4388A">
      <w:pPr>
        <w:rPr>
          <w:rFonts w:ascii="Arial" w:hAnsi="Arial"/>
        </w:rPr>
      </w:pPr>
    </w:p>
    <w:p w14:paraId="074BAB22" w14:textId="77777777" w:rsidR="00A4388A" w:rsidRDefault="00EF4222" w:rsidP="00A4388A">
      <w:pPr>
        <w:rPr>
          <w:rFonts w:ascii="Arial" w:hAnsi="Arial"/>
        </w:rPr>
      </w:pPr>
      <w:r>
        <w:rPr>
          <w:rFonts w:ascii="Arial" w:hAnsi="Arial"/>
        </w:rPr>
        <w:t>Qui suis-je? Maladie causant un défaut de minéralisation de la matrice osseuse au niveau des plaques de croissance épiphysaires.</w:t>
      </w:r>
    </w:p>
    <w:p w14:paraId="47DB8083" w14:textId="4ADE0E63" w:rsidR="00EF4222" w:rsidRDefault="00EF4222" w:rsidP="00A4388A">
      <w:pPr>
        <w:rPr>
          <w:rFonts w:ascii="Arial" w:hAnsi="Arial"/>
        </w:rPr>
      </w:pPr>
      <w:r>
        <w:rPr>
          <w:rFonts w:ascii="Arial" w:hAnsi="Arial"/>
        </w:rPr>
        <w:tab/>
        <w:t>Rachitisme.</w:t>
      </w:r>
    </w:p>
    <w:p w14:paraId="43DABBEA" w14:textId="77777777" w:rsidR="00EF4222" w:rsidRDefault="00EF4222" w:rsidP="00A4388A">
      <w:pPr>
        <w:rPr>
          <w:rFonts w:ascii="Arial" w:hAnsi="Arial"/>
        </w:rPr>
      </w:pPr>
    </w:p>
    <w:p w14:paraId="3967D294" w14:textId="116CADDD" w:rsidR="00EF4222" w:rsidRDefault="00EF4222" w:rsidP="00A4388A">
      <w:pPr>
        <w:rPr>
          <w:rFonts w:ascii="Arial" w:hAnsi="Arial"/>
        </w:rPr>
      </w:pPr>
      <w:r>
        <w:rPr>
          <w:rFonts w:ascii="Arial" w:hAnsi="Arial"/>
        </w:rPr>
        <w:t>Quelle est la cause du rachitisme?</w:t>
      </w:r>
    </w:p>
    <w:p w14:paraId="5F06580C" w14:textId="5C6989D0" w:rsidR="00EF4222" w:rsidRDefault="00EF4222" w:rsidP="00A4388A">
      <w:pPr>
        <w:rPr>
          <w:rFonts w:ascii="Arial" w:hAnsi="Arial"/>
        </w:rPr>
      </w:pPr>
      <w:r>
        <w:rPr>
          <w:rFonts w:ascii="Arial" w:hAnsi="Arial"/>
        </w:rPr>
        <w:tab/>
        <w:t>Un déficit en calcium ou en phosphore</w:t>
      </w:r>
      <w:r w:rsidR="00D7583D">
        <w:rPr>
          <w:rFonts w:ascii="Arial" w:hAnsi="Arial"/>
        </w:rPr>
        <w:t>.</w:t>
      </w:r>
    </w:p>
    <w:p w14:paraId="7067E282" w14:textId="77777777" w:rsidR="00D7583D" w:rsidRDefault="00D7583D" w:rsidP="00A4388A">
      <w:pPr>
        <w:rPr>
          <w:rFonts w:ascii="Arial" w:hAnsi="Arial"/>
        </w:rPr>
      </w:pPr>
    </w:p>
    <w:p w14:paraId="57D8E2AD" w14:textId="73708751" w:rsidR="00D7583D" w:rsidRDefault="00D7583D" w:rsidP="00A4388A">
      <w:pPr>
        <w:rPr>
          <w:rFonts w:ascii="Arial" w:hAnsi="Arial"/>
        </w:rPr>
      </w:pPr>
      <w:r>
        <w:rPr>
          <w:rFonts w:ascii="Arial" w:hAnsi="Arial"/>
        </w:rPr>
        <w:t>Quels os sont les plus affectés par le rachitisme?</w:t>
      </w:r>
    </w:p>
    <w:p w14:paraId="367CF930" w14:textId="1DB19158" w:rsidR="00D7583D" w:rsidRDefault="00D7583D" w:rsidP="00A4388A">
      <w:pPr>
        <w:rPr>
          <w:rFonts w:ascii="Arial" w:hAnsi="Arial"/>
        </w:rPr>
      </w:pPr>
      <w:r>
        <w:rPr>
          <w:rFonts w:ascii="Arial" w:hAnsi="Arial"/>
        </w:rPr>
        <w:tab/>
        <w:t>Les os longs.</w:t>
      </w:r>
    </w:p>
    <w:p w14:paraId="3F04294F" w14:textId="77777777" w:rsidR="00D7583D" w:rsidRDefault="00D7583D" w:rsidP="00A4388A">
      <w:pPr>
        <w:rPr>
          <w:rFonts w:ascii="Arial" w:hAnsi="Arial"/>
        </w:rPr>
      </w:pPr>
    </w:p>
    <w:p w14:paraId="4021A80C" w14:textId="27856BF1" w:rsidR="00D7583D" w:rsidRDefault="00D7583D" w:rsidP="00A4388A">
      <w:pPr>
        <w:rPr>
          <w:rFonts w:ascii="Arial" w:hAnsi="Arial"/>
        </w:rPr>
      </w:pPr>
      <w:r>
        <w:rPr>
          <w:rFonts w:ascii="Arial" w:hAnsi="Arial"/>
        </w:rPr>
        <w:t>Quelles sont les manifestations cliniques du rachitisme?</w:t>
      </w:r>
    </w:p>
    <w:p w14:paraId="6638AE59" w14:textId="5C6141D9" w:rsidR="00D7583D" w:rsidRDefault="00D7583D" w:rsidP="00D7583D">
      <w:pPr>
        <w:pStyle w:val="Paragraphedeliste"/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Retard de fermeture des fontanelles</w:t>
      </w:r>
    </w:p>
    <w:p w14:paraId="40AA6710" w14:textId="17C0EFD1" w:rsidR="00D7583D" w:rsidRDefault="00D7583D" w:rsidP="00D7583D">
      <w:pPr>
        <w:pStyle w:val="Paragraphedeliste"/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Craniotabes</w:t>
      </w:r>
    </w:p>
    <w:p w14:paraId="1D5317B3" w14:textId="5FBCEAD5" w:rsidR="00D7583D" w:rsidRDefault="00D7583D" w:rsidP="00D7583D">
      <w:pPr>
        <w:pStyle w:val="Paragraphedeliste"/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Chapelet costal</w:t>
      </w:r>
    </w:p>
    <w:p w14:paraId="1A27FF92" w14:textId="60DFDA5F" w:rsidR="00D7583D" w:rsidRDefault="00D7583D" w:rsidP="00D7583D">
      <w:pPr>
        <w:pStyle w:val="Paragraphedeliste"/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Élargissement des épiphyses des os longs</w:t>
      </w:r>
    </w:p>
    <w:p w14:paraId="5566B94E" w14:textId="637EBC92" w:rsidR="00D7583D" w:rsidRDefault="00D7583D" w:rsidP="00D7583D">
      <w:pPr>
        <w:pStyle w:val="Paragraphedeliste"/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Incurvation des extrémités</w:t>
      </w:r>
    </w:p>
    <w:p w14:paraId="571BE075" w14:textId="397C60AE" w:rsidR="00D7583D" w:rsidRDefault="00D7583D" w:rsidP="00D7583D">
      <w:pPr>
        <w:pStyle w:val="Paragraphedeliste"/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Retard statural</w:t>
      </w:r>
    </w:p>
    <w:p w14:paraId="13A19922" w14:textId="6E2F2D58" w:rsidR="00D7583D" w:rsidRDefault="00D7583D" w:rsidP="00D7583D">
      <w:pPr>
        <w:pStyle w:val="Paragraphedeliste"/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Retard développemental</w:t>
      </w:r>
    </w:p>
    <w:p w14:paraId="7115D8E8" w14:textId="2CBB8854" w:rsidR="00D7583D" w:rsidRDefault="00D7583D" w:rsidP="00D7583D">
      <w:pPr>
        <w:pStyle w:val="Paragraphedeliste"/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Retard de l’éruption des dents</w:t>
      </w:r>
    </w:p>
    <w:p w14:paraId="1A96F82D" w14:textId="432130E2" w:rsidR="00D7583D" w:rsidRDefault="00D7583D" w:rsidP="00D7583D">
      <w:pPr>
        <w:pStyle w:val="Paragraphedeliste"/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Symptômes d’hypocalcémie si rachitisme hypocalcémique</w:t>
      </w:r>
    </w:p>
    <w:p w14:paraId="6B5D1EDF" w14:textId="77777777" w:rsidR="00D7583D" w:rsidRDefault="00D7583D" w:rsidP="00D7583D">
      <w:pPr>
        <w:rPr>
          <w:rFonts w:ascii="Arial" w:hAnsi="Arial"/>
        </w:rPr>
      </w:pPr>
    </w:p>
    <w:p w14:paraId="01B313AB" w14:textId="12ADCBE9" w:rsidR="00D7583D" w:rsidRDefault="00D7583D" w:rsidP="00D7583D">
      <w:pPr>
        <w:rPr>
          <w:rFonts w:ascii="Arial" w:hAnsi="Arial"/>
        </w:rPr>
      </w:pPr>
      <w:r>
        <w:rPr>
          <w:rFonts w:ascii="Arial" w:hAnsi="Arial"/>
        </w:rPr>
        <w:t>Quel est le traitement du rachitisme?</w:t>
      </w:r>
    </w:p>
    <w:p w14:paraId="5EAFA084" w14:textId="73E70863" w:rsidR="00D7583D" w:rsidRDefault="00747CEA" w:rsidP="00747CEA">
      <w:pPr>
        <w:pStyle w:val="Paragraphedeliste"/>
        <w:numPr>
          <w:ilvl w:val="0"/>
          <w:numId w:val="50"/>
        </w:numPr>
        <w:rPr>
          <w:rFonts w:ascii="Arial" w:hAnsi="Arial"/>
        </w:rPr>
      </w:pPr>
      <w:r>
        <w:rPr>
          <w:rFonts w:ascii="Arial" w:hAnsi="Arial"/>
        </w:rPr>
        <w:t>Vitamine D si apport nutritionnel insuffisant ou malabsorption</w:t>
      </w:r>
    </w:p>
    <w:p w14:paraId="0C820ADA" w14:textId="1C5BAABD" w:rsidR="00747CEA" w:rsidRDefault="00747CEA" w:rsidP="00747CEA">
      <w:pPr>
        <w:pStyle w:val="Paragraphedeliste"/>
        <w:numPr>
          <w:ilvl w:val="0"/>
          <w:numId w:val="50"/>
        </w:numPr>
        <w:rPr>
          <w:rFonts w:ascii="Arial" w:hAnsi="Arial"/>
        </w:rPr>
      </w:pPr>
      <w:r>
        <w:rPr>
          <w:rFonts w:ascii="Arial" w:hAnsi="Arial"/>
        </w:rPr>
        <w:t>Calcitriol si anomalie du métabolisme de la vitamine D</w:t>
      </w:r>
    </w:p>
    <w:p w14:paraId="0139AAD7" w14:textId="55AE2B84" w:rsidR="00747CEA" w:rsidRDefault="00747CEA" w:rsidP="00747CEA">
      <w:pPr>
        <w:pStyle w:val="Paragraphedeliste"/>
        <w:numPr>
          <w:ilvl w:val="0"/>
          <w:numId w:val="50"/>
        </w:numPr>
        <w:rPr>
          <w:rFonts w:ascii="Arial" w:hAnsi="Arial"/>
        </w:rPr>
      </w:pPr>
      <w:r>
        <w:rPr>
          <w:rFonts w:ascii="Arial" w:hAnsi="Arial"/>
        </w:rPr>
        <w:t>Suppléments de phosphore si hypophosphatémie</w:t>
      </w:r>
    </w:p>
    <w:p w14:paraId="03B1C3B8" w14:textId="77777777" w:rsidR="00747CEA" w:rsidRDefault="00747CEA" w:rsidP="00747CEA">
      <w:pPr>
        <w:rPr>
          <w:rFonts w:ascii="Arial" w:hAnsi="Arial"/>
        </w:rPr>
      </w:pPr>
    </w:p>
    <w:p w14:paraId="45E6173C" w14:textId="405093EB" w:rsidR="00747CEA" w:rsidRDefault="00747CEA" w:rsidP="00747CEA">
      <w:pPr>
        <w:rPr>
          <w:rFonts w:ascii="Arial" w:hAnsi="Arial"/>
        </w:rPr>
      </w:pPr>
      <w:r>
        <w:rPr>
          <w:rFonts w:ascii="Arial" w:hAnsi="Arial"/>
        </w:rPr>
        <w:t>Vrai ou faux? L’ostéomalacie se manifeste durant l’enfance lorsque les plaques de croissances ne sont pas fusionnées.</w:t>
      </w:r>
    </w:p>
    <w:p w14:paraId="27163197" w14:textId="3DED803F" w:rsidR="00747CEA" w:rsidRDefault="00747CEA" w:rsidP="00747CEA">
      <w:pPr>
        <w:ind w:left="700"/>
        <w:rPr>
          <w:rFonts w:ascii="Arial" w:hAnsi="Arial"/>
        </w:rPr>
      </w:pPr>
      <w:r>
        <w:rPr>
          <w:rFonts w:ascii="Arial" w:hAnsi="Arial"/>
        </w:rPr>
        <w:t>FAUX! Il se manifeste durant l’âge adulte lorsque les plaques de croissance sont fusionnées.</w:t>
      </w:r>
    </w:p>
    <w:p w14:paraId="4407C7B5" w14:textId="77777777" w:rsidR="005F36E8" w:rsidRDefault="005F36E8" w:rsidP="005F36E8">
      <w:pPr>
        <w:rPr>
          <w:rFonts w:ascii="Arial" w:hAnsi="Arial"/>
        </w:rPr>
      </w:pPr>
    </w:p>
    <w:p w14:paraId="0A433A45" w14:textId="17E39370" w:rsidR="005F36E8" w:rsidRDefault="005F36E8" w:rsidP="005F36E8">
      <w:pPr>
        <w:rPr>
          <w:rFonts w:ascii="Arial" w:hAnsi="Arial"/>
        </w:rPr>
      </w:pPr>
      <w:r>
        <w:rPr>
          <w:rFonts w:ascii="Arial" w:hAnsi="Arial"/>
        </w:rPr>
        <w:t>Qui suis-je? Maladie causant un défaut de minéralisation entraînant l’accumulation d’ostéoïde non minéralisée</w:t>
      </w:r>
    </w:p>
    <w:p w14:paraId="501F309F" w14:textId="48B65BA8" w:rsidR="005F36E8" w:rsidRDefault="005F36E8" w:rsidP="005F36E8">
      <w:pPr>
        <w:rPr>
          <w:rFonts w:ascii="Arial" w:hAnsi="Arial"/>
        </w:rPr>
      </w:pPr>
      <w:r>
        <w:rPr>
          <w:rFonts w:ascii="Arial" w:hAnsi="Arial"/>
        </w:rPr>
        <w:tab/>
        <w:t>Ostéomalacie.</w:t>
      </w:r>
    </w:p>
    <w:p w14:paraId="4A661166" w14:textId="77777777" w:rsidR="005F36E8" w:rsidRDefault="005F36E8" w:rsidP="005F36E8">
      <w:pPr>
        <w:rPr>
          <w:rFonts w:ascii="Arial" w:hAnsi="Arial"/>
        </w:rPr>
      </w:pPr>
    </w:p>
    <w:p w14:paraId="16E72190" w14:textId="603DBDDB" w:rsidR="005F36E8" w:rsidRDefault="005F36E8" w:rsidP="005F36E8">
      <w:pPr>
        <w:rPr>
          <w:rFonts w:ascii="Arial" w:hAnsi="Arial"/>
        </w:rPr>
      </w:pPr>
      <w:r>
        <w:rPr>
          <w:rFonts w:ascii="Arial" w:hAnsi="Arial"/>
        </w:rPr>
        <w:t>Quelles sont les manifestations cliniques de l’ostéomalacie?</w:t>
      </w:r>
    </w:p>
    <w:p w14:paraId="6A2D2051" w14:textId="327F7536" w:rsidR="005F36E8" w:rsidRDefault="005F36E8" w:rsidP="005F36E8">
      <w:pPr>
        <w:pStyle w:val="Paragraphedeliste"/>
        <w:numPr>
          <w:ilvl w:val="0"/>
          <w:numId w:val="51"/>
        </w:numPr>
        <w:rPr>
          <w:rFonts w:ascii="Arial" w:hAnsi="Arial"/>
        </w:rPr>
      </w:pPr>
      <w:r>
        <w:rPr>
          <w:rFonts w:ascii="Arial" w:hAnsi="Arial"/>
        </w:rPr>
        <w:t>Peut être asymptomatique</w:t>
      </w:r>
    </w:p>
    <w:p w14:paraId="50499900" w14:textId="13817764" w:rsidR="005F36E8" w:rsidRDefault="005F36E8" w:rsidP="005F36E8">
      <w:pPr>
        <w:pStyle w:val="Paragraphedeliste"/>
        <w:numPr>
          <w:ilvl w:val="0"/>
          <w:numId w:val="51"/>
        </w:numPr>
        <w:rPr>
          <w:rFonts w:ascii="Arial" w:hAnsi="Arial"/>
        </w:rPr>
      </w:pPr>
      <w:r>
        <w:rPr>
          <w:rFonts w:ascii="Arial" w:hAnsi="Arial"/>
        </w:rPr>
        <w:t>Douleurs osseuses diffuses</w:t>
      </w:r>
    </w:p>
    <w:p w14:paraId="5EC054C8" w14:textId="6BEA585E" w:rsidR="005F36E8" w:rsidRDefault="005F36E8" w:rsidP="005F36E8">
      <w:pPr>
        <w:pStyle w:val="Paragraphedeliste"/>
        <w:numPr>
          <w:ilvl w:val="0"/>
          <w:numId w:val="51"/>
        </w:numPr>
        <w:rPr>
          <w:rFonts w:ascii="Arial" w:hAnsi="Arial"/>
        </w:rPr>
      </w:pPr>
      <w:r>
        <w:rPr>
          <w:rFonts w:ascii="Arial" w:hAnsi="Arial"/>
        </w:rPr>
        <w:t>Fractures des os longs, des vertèbres et des côtes</w:t>
      </w:r>
    </w:p>
    <w:p w14:paraId="29D1AD19" w14:textId="1750CF91" w:rsidR="005F36E8" w:rsidRDefault="005F36E8" w:rsidP="005F36E8">
      <w:pPr>
        <w:pStyle w:val="Paragraphedeliste"/>
        <w:numPr>
          <w:ilvl w:val="0"/>
          <w:numId w:val="51"/>
        </w:numPr>
        <w:rPr>
          <w:rFonts w:ascii="Arial" w:hAnsi="Arial"/>
        </w:rPr>
      </w:pPr>
      <w:r>
        <w:rPr>
          <w:rFonts w:ascii="Arial" w:hAnsi="Arial"/>
        </w:rPr>
        <w:t>Déformations osseuses progressives</w:t>
      </w:r>
    </w:p>
    <w:p w14:paraId="12379E02" w14:textId="77777777" w:rsidR="005F36E8" w:rsidRDefault="005F36E8" w:rsidP="005F36E8">
      <w:pPr>
        <w:rPr>
          <w:rFonts w:ascii="Arial" w:hAnsi="Arial"/>
        </w:rPr>
      </w:pPr>
    </w:p>
    <w:p w14:paraId="45593EC5" w14:textId="3B89A176" w:rsidR="005F36E8" w:rsidRDefault="005F36E8" w:rsidP="005F36E8">
      <w:pPr>
        <w:rPr>
          <w:rFonts w:ascii="Arial" w:hAnsi="Arial"/>
        </w:rPr>
      </w:pPr>
      <w:r>
        <w:rPr>
          <w:rFonts w:ascii="Arial" w:hAnsi="Arial"/>
        </w:rPr>
        <w:t>Quelles sont les causes de l’ostéomalacie?</w:t>
      </w:r>
    </w:p>
    <w:p w14:paraId="10377B80" w14:textId="75E8F31B" w:rsidR="005F36E8" w:rsidRDefault="005F36E8" w:rsidP="005F36E8">
      <w:pPr>
        <w:rPr>
          <w:rFonts w:ascii="Arial" w:hAnsi="Arial"/>
        </w:rPr>
      </w:pPr>
      <w:r>
        <w:rPr>
          <w:rFonts w:ascii="Arial" w:hAnsi="Arial"/>
        </w:rPr>
        <w:tab/>
        <w:t>Déficit en calcium ou en phosphore.</w:t>
      </w:r>
    </w:p>
    <w:p w14:paraId="2A03FC0B" w14:textId="77777777" w:rsidR="005F36E8" w:rsidRDefault="005F36E8" w:rsidP="005F36E8">
      <w:pPr>
        <w:rPr>
          <w:rFonts w:ascii="Arial" w:hAnsi="Arial"/>
        </w:rPr>
      </w:pPr>
    </w:p>
    <w:p w14:paraId="3DFC43DE" w14:textId="0EA15D2D" w:rsidR="005F36E8" w:rsidRDefault="005F36E8" w:rsidP="005F36E8">
      <w:pPr>
        <w:rPr>
          <w:rFonts w:ascii="Arial" w:hAnsi="Arial"/>
        </w:rPr>
      </w:pPr>
      <w:r>
        <w:rPr>
          <w:rFonts w:ascii="Arial" w:hAnsi="Arial"/>
        </w:rPr>
        <w:t>Qui suis-je? Maladie causant une diminution de la masse osseuse par résorption excessive.</w:t>
      </w:r>
    </w:p>
    <w:p w14:paraId="386ED2FF" w14:textId="5F804756" w:rsidR="005F36E8" w:rsidRDefault="005F36E8" w:rsidP="005F36E8">
      <w:pPr>
        <w:rPr>
          <w:rFonts w:ascii="Arial" w:hAnsi="Arial"/>
        </w:rPr>
      </w:pPr>
      <w:r>
        <w:rPr>
          <w:rFonts w:ascii="Arial" w:hAnsi="Arial"/>
        </w:rPr>
        <w:tab/>
        <w:t>Ostéoporose.</w:t>
      </w:r>
    </w:p>
    <w:p w14:paraId="3B67E397" w14:textId="77777777" w:rsidR="00530E7B" w:rsidRDefault="00530E7B" w:rsidP="005F36E8">
      <w:pPr>
        <w:rPr>
          <w:rFonts w:ascii="Arial" w:hAnsi="Arial"/>
        </w:rPr>
      </w:pPr>
    </w:p>
    <w:p w14:paraId="1B92FA8A" w14:textId="1449AFA6" w:rsidR="00530E7B" w:rsidRDefault="00530E7B" w:rsidP="005F36E8">
      <w:pPr>
        <w:rPr>
          <w:rFonts w:ascii="Arial" w:hAnsi="Arial"/>
        </w:rPr>
      </w:pPr>
      <w:r>
        <w:rPr>
          <w:rFonts w:ascii="Arial" w:hAnsi="Arial"/>
        </w:rPr>
        <w:t>Quel est le traitement en aigu de l’hypocalcémie?</w:t>
      </w:r>
    </w:p>
    <w:p w14:paraId="69E4250E" w14:textId="597D246B" w:rsidR="00530E7B" w:rsidRDefault="00530E7B" w:rsidP="005F36E8">
      <w:pPr>
        <w:rPr>
          <w:rFonts w:ascii="Arial" w:hAnsi="Arial"/>
        </w:rPr>
      </w:pPr>
      <w:r>
        <w:rPr>
          <w:rFonts w:ascii="Arial" w:hAnsi="Arial"/>
        </w:rPr>
        <w:tab/>
        <w:t>Calcium IV si tétanies et/ou convulsions.</w:t>
      </w:r>
    </w:p>
    <w:p w14:paraId="706E7B4D" w14:textId="77777777" w:rsidR="00530E7B" w:rsidRDefault="00530E7B" w:rsidP="005F36E8">
      <w:pPr>
        <w:rPr>
          <w:rFonts w:ascii="Arial" w:hAnsi="Arial"/>
        </w:rPr>
      </w:pPr>
    </w:p>
    <w:p w14:paraId="30EB08FE" w14:textId="1B3BC8AC" w:rsidR="00530E7B" w:rsidRDefault="00530E7B" w:rsidP="005F36E8">
      <w:pPr>
        <w:rPr>
          <w:rFonts w:ascii="Arial" w:hAnsi="Arial"/>
        </w:rPr>
      </w:pPr>
      <w:r>
        <w:rPr>
          <w:rFonts w:ascii="Arial" w:hAnsi="Arial"/>
        </w:rPr>
        <w:t>Quel est le traitement en chronique de l’hypocalcémie?</w:t>
      </w:r>
    </w:p>
    <w:p w14:paraId="2C783952" w14:textId="7942AD55" w:rsidR="00530E7B" w:rsidRDefault="00530E7B" w:rsidP="00530E7B">
      <w:pPr>
        <w:pStyle w:val="Paragraphedeliste"/>
        <w:numPr>
          <w:ilvl w:val="0"/>
          <w:numId w:val="52"/>
        </w:numPr>
        <w:rPr>
          <w:rFonts w:ascii="Arial" w:hAnsi="Arial"/>
        </w:rPr>
      </w:pPr>
      <w:r>
        <w:rPr>
          <w:rFonts w:ascii="Arial" w:hAnsi="Arial"/>
        </w:rPr>
        <w:t>Suppléments de calcium</w:t>
      </w:r>
    </w:p>
    <w:p w14:paraId="212A927E" w14:textId="472B99B8" w:rsidR="00530E7B" w:rsidRDefault="00530E7B" w:rsidP="00530E7B">
      <w:pPr>
        <w:pStyle w:val="Paragraphedeliste"/>
        <w:numPr>
          <w:ilvl w:val="0"/>
          <w:numId w:val="52"/>
        </w:numPr>
        <w:rPr>
          <w:rFonts w:ascii="Arial" w:hAnsi="Arial"/>
        </w:rPr>
      </w:pPr>
      <w:r>
        <w:rPr>
          <w:rFonts w:ascii="Arial" w:hAnsi="Arial"/>
        </w:rPr>
        <w:t>Suppléments de vitamine D</w:t>
      </w:r>
    </w:p>
    <w:p w14:paraId="0E00939D" w14:textId="30760F1A" w:rsidR="00530E7B" w:rsidRDefault="00530E7B" w:rsidP="00530E7B">
      <w:pPr>
        <w:pStyle w:val="Paragraphedeliste"/>
        <w:numPr>
          <w:ilvl w:val="0"/>
          <w:numId w:val="52"/>
        </w:numPr>
        <w:rPr>
          <w:rFonts w:ascii="Arial" w:hAnsi="Arial"/>
        </w:rPr>
      </w:pPr>
      <w:r>
        <w:rPr>
          <w:rFonts w:ascii="Arial" w:hAnsi="Arial"/>
        </w:rPr>
        <w:t>Calcitriol</w:t>
      </w:r>
    </w:p>
    <w:p w14:paraId="6EB4FDB6" w14:textId="77777777" w:rsidR="00530E7B" w:rsidRDefault="00530E7B" w:rsidP="00530E7B">
      <w:pPr>
        <w:rPr>
          <w:rFonts w:ascii="Arial" w:hAnsi="Arial"/>
        </w:rPr>
      </w:pPr>
    </w:p>
    <w:p w14:paraId="66F5C7BE" w14:textId="7DB7B690" w:rsidR="00530E7B" w:rsidRDefault="00530E7B" w:rsidP="00530E7B">
      <w:pPr>
        <w:rPr>
          <w:rFonts w:ascii="Arial" w:hAnsi="Arial"/>
        </w:rPr>
      </w:pPr>
      <w:r>
        <w:rPr>
          <w:rFonts w:ascii="Arial" w:hAnsi="Arial"/>
        </w:rPr>
        <w:t>Quel est le traitement de l’hypercalcémie?</w:t>
      </w:r>
    </w:p>
    <w:p w14:paraId="6E59950B" w14:textId="0DC823F0" w:rsidR="00530E7B" w:rsidRDefault="00530E7B" w:rsidP="00530E7B">
      <w:pPr>
        <w:pStyle w:val="Paragraphedeliste"/>
        <w:numPr>
          <w:ilvl w:val="0"/>
          <w:numId w:val="53"/>
        </w:numPr>
        <w:rPr>
          <w:rFonts w:ascii="Arial" w:hAnsi="Arial"/>
        </w:rPr>
      </w:pPr>
      <w:r>
        <w:rPr>
          <w:rFonts w:ascii="Arial" w:hAnsi="Arial"/>
        </w:rPr>
        <w:t>Évaluer le niveau d’hydratation</w:t>
      </w:r>
    </w:p>
    <w:p w14:paraId="07742550" w14:textId="697D00B9" w:rsidR="00530E7B" w:rsidRDefault="00530E7B" w:rsidP="00530E7B">
      <w:pPr>
        <w:pStyle w:val="Paragraphedeliste"/>
        <w:numPr>
          <w:ilvl w:val="0"/>
          <w:numId w:val="53"/>
        </w:numPr>
        <w:rPr>
          <w:rFonts w:ascii="Arial" w:hAnsi="Arial"/>
        </w:rPr>
      </w:pPr>
      <w:r>
        <w:rPr>
          <w:rFonts w:ascii="Arial" w:hAnsi="Arial"/>
        </w:rPr>
        <w:t>Réhydratation au besoin</w:t>
      </w:r>
    </w:p>
    <w:p w14:paraId="521778AA" w14:textId="2091222C" w:rsidR="00530E7B" w:rsidRDefault="00530E7B" w:rsidP="00530E7B">
      <w:pPr>
        <w:pStyle w:val="Paragraphedeliste"/>
        <w:numPr>
          <w:ilvl w:val="0"/>
          <w:numId w:val="53"/>
        </w:numPr>
        <w:rPr>
          <w:rFonts w:ascii="Arial" w:hAnsi="Arial"/>
        </w:rPr>
      </w:pPr>
      <w:r>
        <w:rPr>
          <w:rFonts w:ascii="Arial" w:hAnsi="Arial"/>
        </w:rPr>
        <w:t>Furosémide</w:t>
      </w:r>
    </w:p>
    <w:p w14:paraId="7B91B9C8" w14:textId="66EB5389" w:rsidR="00530E7B" w:rsidRDefault="00530E7B" w:rsidP="00530E7B">
      <w:pPr>
        <w:pStyle w:val="Paragraphedeliste"/>
        <w:numPr>
          <w:ilvl w:val="0"/>
          <w:numId w:val="53"/>
        </w:numPr>
        <w:rPr>
          <w:rFonts w:ascii="Arial" w:hAnsi="Arial"/>
        </w:rPr>
      </w:pPr>
      <w:r>
        <w:rPr>
          <w:rFonts w:ascii="Arial" w:hAnsi="Arial"/>
        </w:rPr>
        <w:t>Biphosphonates</w:t>
      </w:r>
    </w:p>
    <w:p w14:paraId="7AD8B6D7" w14:textId="631D15B0" w:rsidR="00530E7B" w:rsidRDefault="00530E7B" w:rsidP="00530E7B">
      <w:pPr>
        <w:pStyle w:val="Paragraphedeliste"/>
        <w:numPr>
          <w:ilvl w:val="0"/>
          <w:numId w:val="53"/>
        </w:numPr>
        <w:rPr>
          <w:rFonts w:ascii="Arial" w:hAnsi="Arial"/>
        </w:rPr>
      </w:pPr>
      <w:r>
        <w:rPr>
          <w:rFonts w:ascii="Arial" w:hAnsi="Arial"/>
        </w:rPr>
        <w:t>Calcitonine synthétique</w:t>
      </w:r>
    </w:p>
    <w:p w14:paraId="6CF08B4E" w14:textId="2455B746" w:rsidR="00530E7B" w:rsidRDefault="00530E7B" w:rsidP="00530E7B">
      <w:pPr>
        <w:pStyle w:val="Paragraphedeliste"/>
        <w:numPr>
          <w:ilvl w:val="0"/>
          <w:numId w:val="53"/>
        </w:numPr>
        <w:rPr>
          <w:rFonts w:ascii="Arial" w:hAnsi="Arial"/>
        </w:rPr>
      </w:pPr>
      <w:r>
        <w:rPr>
          <w:rFonts w:ascii="Arial" w:hAnsi="Arial"/>
        </w:rPr>
        <w:t>Glucocorticoïdes</w:t>
      </w:r>
    </w:p>
    <w:p w14:paraId="723649B2" w14:textId="77777777" w:rsidR="006C374B" w:rsidRDefault="006C374B" w:rsidP="006C374B">
      <w:pPr>
        <w:rPr>
          <w:rFonts w:ascii="Arial" w:hAnsi="Arial"/>
        </w:rPr>
      </w:pPr>
    </w:p>
    <w:p w14:paraId="25987D0B" w14:textId="6F5484B0" w:rsidR="006C374B" w:rsidRDefault="006C374B" w:rsidP="006C374B">
      <w:pPr>
        <w:rPr>
          <w:rFonts w:ascii="Arial" w:hAnsi="Arial"/>
        </w:rPr>
      </w:pPr>
      <w:r>
        <w:rPr>
          <w:rFonts w:ascii="Arial" w:hAnsi="Arial"/>
        </w:rPr>
        <w:t>Quels sont les effets des biphosphonates?</w:t>
      </w:r>
    </w:p>
    <w:p w14:paraId="6601D4FB" w14:textId="5259692A" w:rsidR="006C374B" w:rsidRDefault="006C374B" w:rsidP="006C374B">
      <w:pPr>
        <w:ind w:left="712"/>
        <w:rPr>
          <w:rFonts w:ascii="Arial" w:hAnsi="Arial"/>
        </w:rPr>
      </w:pPr>
      <w:r w:rsidRPr="006C374B">
        <w:rPr>
          <w:rFonts w:ascii="Arial" w:hAnsi="Arial"/>
        </w:rPr>
        <w:t>Inhibition de l’activité ostéoclastique</w:t>
      </w:r>
      <w:r>
        <w:rPr>
          <w:rFonts w:ascii="Arial" w:hAnsi="Arial"/>
        </w:rPr>
        <w:t xml:space="preserve"> ce qui empêche la résorption osseuse.</w:t>
      </w:r>
    </w:p>
    <w:p w14:paraId="4B245B1B" w14:textId="77777777" w:rsidR="006C374B" w:rsidRDefault="006C374B" w:rsidP="006C374B">
      <w:pPr>
        <w:rPr>
          <w:rFonts w:ascii="Arial" w:hAnsi="Arial"/>
        </w:rPr>
      </w:pPr>
    </w:p>
    <w:p w14:paraId="4CC7F565" w14:textId="530C541E" w:rsidR="006C374B" w:rsidRDefault="006C374B" w:rsidP="006C374B">
      <w:pPr>
        <w:rPr>
          <w:rFonts w:ascii="Arial" w:hAnsi="Arial"/>
        </w:rPr>
      </w:pPr>
      <w:r>
        <w:rPr>
          <w:rFonts w:ascii="Arial" w:hAnsi="Arial"/>
        </w:rPr>
        <w:t>Quels sont les effets de la calcitonine sérique?</w:t>
      </w:r>
    </w:p>
    <w:p w14:paraId="0CF5F7C1" w14:textId="532E4E00" w:rsidR="006C374B" w:rsidRDefault="006C374B" w:rsidP="006C374B">
      <w:pPr>
        <w:ind w:left="712"/>
        <w:rPr>
          <w:rFonts w:ascii="Arial" w:hAnsi="Arial"/>
        </w:rPr>
      </w:pPr>
      <w:r w:rsidRPr="006C374B">
        <w:rPr>
          <w:rFonts w:ascii="Arial" w:hAnsi="Arial"/>
        </w:rPr>
        <w:t>Inhibition de l’activité ostéoclastique</w:t>
      </w:r>
      <w:r>
        <w:rPr>
          <w:rFonts w:ascii="Arial" w:hAnsi="Arial"/>
        </w:rPr>
        <w:t xml:space="preserve"> ce qui empêche la résorption osseuse.</w:t>
      </w:r>
    </w:p>
    <w:p w14:paraId="32733A41" w14:textId="77777777" w:rsidR="006C374B" w:rsidRDefault="006C374B" w:rsidP="006C374B">
      <w:pPr>
        <w:rPr>
          <w:rFonts w:ascii="Arial" w:hAnsi="Arial"/>
        </w:rPr>
      </w:pPr>
    </w:p>
    <w:p w14:paraId="098EAACE" w14:textId="13C9770C" w:rsidR="006C374B" w:rsidRDefault="006C374B" w:rsidP="006C374B">
      <w:pPr>
        <w:rPr>
          <w:rFonts w:ascii="Arial" w:hAnsi="Arial"/>
        </w:rPr>
      </w:pPr>
      <w:r>
        <w:rPr>
          <w:rFonts w:ascii="Arial" w:hAnsi="Arial"/>
        </w:rPr>
        <w:t>Quels sont les effets des glucocorticoïdes?</w:t>
      </w:r>
    </w:p>
    <w:p w14:paraId="5052CE84" w14:textId="7D7C2986" w:rsidR="006C374B" w:rsidRDefault="006C374B" w:rsidP="006C374B">
      <w:pPr>
        <w:ind w:left="700"/>
        <w:rPr>
          <w:rFonts w:ascii="Arial" w:hAnsi="Arial"/>
        </w:rPr>
      </w:pPr>
      <w:r>
        <w:rPr>
          <w:rFonts w:ascii="Arial" w:hAnsi="Arial"/>
        </w:rPr>
        <w:t>Diminution de l’absorption intestinale de calcium et diminution de la réabsorption rénale de calcium.</w:t>
      </w:r>
    </w:p>
    <w:p w14:paraId="1F51E4D4" w14:textId="77777777" w:rsidR="006C374B" w:rsidRDefault="006C374B" w:rsidP="006C374B">
      <w:pPr>
        <w:rPr>
          <w:rFonts w:ascii="Arial" w:hAnsi="Arial"/>
        </w:rPr>
      </w:pPr>
    </w:p>
    <w:p w14:paraId="374BA9BA" w14:textId="17AFBC0B" w:rsidR="006C374B" w:rsidRDefault="006C374B" w:rsidP="006C374B">
      <w:pPr>
        <w:rPr>
          <w:rFonts w:ascii="Arial" w:hAnsi="Arial"/>
        </w:rPr>
      </w:pPr>
      <w:r>
        <w:rPr>
          <w:rFonts w:ascii="Arial" w:hAnsi="Arial"/>
        </w:rPr>
        <w:t>Quels médicaments utilisés dans le traitement des hypercalcémies permettent une i</w:t>
      </w:r>
      <w:r w:rsidRPr="006C374B">
        <w:rPr>
          <w:rFonts w:ascii="Arial" w:hAnsi="Arial"/>
        </w:rPr>
        <w:t>nhibition de l’activité ostéoclastique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empêchant ainsi la résorption osseuse?</w:t>
      </w:r>
    </w:p>
    <w:p w14:paraId="4BCDA612" w14:textId="73A4C8D3" w:rsidR="006C374B" w:rsidRDefault="006C374B" w:rsidP="006C374B">
      <w:pPr>
        <w:pStyle w:val="Paragraphedeliste"/>
        <w:numPr>
          <w:ilvl w:val="0"/>
          <w:numId w:val="55"/>
        </w:numPr>
        <w:rPr>
          <w:rFonts w:ascii="Arial" w:hAnsi="Arial"/>
        </w:rPr>
      </w:pPr>
      <w:r>
        <w:rPr>
          <w:rFonts w:ascii="Arial" w:hAnsi="Arial"/>
        </w:rPr>
        <w:t>Biphosphonates</w:t>
      </w:r>
    </w:p>
    <w:p w14:paraId="1F64A899" w14:textId="44BDBE71" w:rsidR="006C374B" w:rsidRDefault="006C374B" w:rsidP="006C374B">
      <w:pPr>
        <w:pStyle w:val="Paragraphedeliste"/>
        <w:numPr>
          <w:ilvl w:val="0"/>
          <w:numId w:val="55"/>
        </w:numPr>
        <w:rPr>
          <w:rFonts w:ascii="Arial" w:hAnsi="Arial"/>
        </w:rPr>
      </w:pPr>
      <w:r>
        <w:rPr>
          <w:rFonts w:ascii="Arial" w:hAnsi="Arial"/>
        </w:rPr>
        <w:t>Calcitonine sérique</w:t>
      </w:r>
    </w:p>
    <w:p w14:paraId="13B93F4A" w14:textId="77777777" w:rsidR="006C374B" w:rsidRDefault="006C374B" w:rsidP="006C374B">
      <w:pPr>
        <w:rPr>
          <w:rFonts w:ascii="Arial" w:hAnsi="Arial"/>
        </w:rPr>
      </w:pPr>
    </w:p>
    <w:p w14:paraId="7E7AE7D4" w14:textId="1F0823A2" w:rsidR="006C374B" w:rsidRDefault="006C374B" w:rsidP="006C374B">
      <w:pPr>
        <w:rPr>
          <w:rFonts w:ascii="Arial" w:hAnsi="Arial"/>
        </w:rPr>
      </w:pPr>
      <w:r>
        <w:rPr>
          <w:rFonts w:ascii="Arial" w:hAnsi="Arial"/>
        </w:rPr>
        <w:t>Quelles sont les indications chirurgicales de l’hyperparathyroïdie primaire?</w:t>
      </w:r>
    </w:p>
    <w:p w14:paraId="37FDCF58" w14:textId="694844DE" w:rsidR="006C374B" w:rsidRDefault="004B7CC9" w:rsidP="004B7CC9">
      <w:pPr>
        <w:pStyle w:val="Paragraphedeliste"/>
        <w:numPr>
          <w:ilvl w:val="0"/>
          <w:numId w:val="56"/>
        </w:numPr>
        <w:rPr>
          <w:rFonts w:ascii="Arial" w:hAnsi="Arial"/>
        </w:rPr>
      </w:pPr>
      <w:r>
        <w:rPr>
          <w:rFonts w:ascii="Arial" w:hAnsi="Arial"/>
        </w:rPr>
        <w:t>Augmentation du calcium total de 0,25 mmol/L ou plus au dessus de la limite normale</w:t>
      </w:r>
    </w:p>
    <w:p w14:paraId="06EA6599" w14:textId="4076F16F" w:rsidR="004B7CC9" w:rsidRDefault="004B7CC9" w:rsidP="004B7CC9">
      <w:pPr>
        <w:pStyle w:val="Paragraphedeliste"/>
        <w:numPr>
          <w:ilvl w:val="0"/>
          <w:numId w:val="56"/>
        </w:numPr>
        <w:rPr>
          <w:rFonts w:ascii="Arial" w:hAnsi="Arial"/>
        </w:rPr>
      </w:pPr>
      <w:r>
        <w:rPr>
          <w:rFonts w:ascii="Arial" w:hAnsi="Arial"/>
        </w:rPr>
        <w:t>Diminution de la clairance de la créatinine d’au moins 30%</w:t>
      </w:r>
    </w:p>
    <w:p w14:paraId="502F4500" w14:textId="10311110" w:rsidR="004B7CC9" w:rsidRDefault="004B7CC9" w:rsidP="004B7CC9">
      <w:pPr>
        <w:pStyle w:val="Paragraphedeliste"/>
        <w:numPr>
          <w:ilvl w:val="0"/>
          <w:numId w:val="56"/>
        </w:numPr>
        <w:rPr>
          <w:rFonts w:ascii="Arial" w:hAnsi="Arial"/>
        </w:rPr>
      </w:pPr>
      <w:r>
        <w:rPr>
          <w:rFonts w:ascii="Arial" w:hAnsi="Arial"/>
        </w:rPr>
        <w:t>Densité minérale osseuse diminuée (score T &lt; 2,5)</w:t>
      </w:r>
    </w:p>
    <w:p w14:paraId="2E190066" w14:textId="7E0D3B59" w:rsidR="004B7CC9" w:rsidRDefault="004B7CC9" w:rsidP="004B7CC9">
      <w:pPr>
        <w:pStyle w:val="Paragraphedeliste"/>
        <w:numPr>
          <w:ilvl w:val="0"/>
          <w:numId w:val="56"/>
        </w:numPr>
        <w:rPr>
          <w:rFonts w:ascii="Arial" w:hAnsi="Arial"/>
        </w:rPr>
      </w:pPr>
      <w:r>
        <w:rPr>
          <w:rFonts w:ascii="Arial" w:hAnsi="Arial"/>
        </w:rPr>
        <w:t>Âge de moins de 50 ans</w:t>
      </w:r>
    </w:p>
    <w:p w14:paraId="3B13B4D6" w14:textId="5CAABBB8" w:rsidR="004B7CC9" w:rsidRPr="004B7CC9" w:rsidRDefault="004B7CC9" w:rsidP="004B7CC9">
      <w:pPr>
        <w:pStyle w:val="Paragraphedeliste"/>
        <w:numPr>
          <w:ilvl w:val="0"/>
          <w:numId w:val="56"/>
        </w:numPr>
        <w:rPr>
          <w:rFonts w:ascii="Arial" w:hAnsi="Arial"/>
        </w:rPr>
      </w:pPr>
      <w:r>
        <w:rPr>
          <w:rFonts w:ascii="Arial" w:hAnsi="Arial"/>
        </w:rPr>
        <w:t>Suivi difficile</w:t>
      </w:r>
      <w:bookmarkStart w:id="0" w:name="_GoBack"/>
      <w:bookmarkEnd w:id="0"/>
    </w:p>
    <w:p w14:paraId="23C46944" w14:textId="5E608142" w:rsidR="006C374B" w:rsidRDefault="006C374B" w:rsidP="006C374B">
      <w:pPr>
        <w:rPr>
          <w:rFonts w:ascii="Arial" w:hAnsi="Arial"/>
        </w:rPr>
      </w:pPr>
    </w:p>
    <w:p w14:paraId="2E1E14AF" w14:textId="1B03D4DF" w:rsidR="006C374B" w:rsidRPr="006C374B" w:rsidRDefault="006C374B" w:rsidP="006C374B">
      <w:pPr>
        <w:rPr>
          <w:rFonts w:ascii="Arial" w:hAnsi="Arial"/>
        </w:rPr>
      </w:pPr>
    </w:p>
    <w:p w14:paraId="519EF79D" w14:textId="77777777" w:rsidR="006C374B" w:rsidRPr="006C374B" w:rsidRDefault="006C374B" w:rsidP="006C374B">
      <w:pPr>
        <w:pStyle w:val="Paragraphedeliste"/>
        <w:ind w:left="1432"/>
        <w:rPr>
          <w:rFonts w:ascii="Arial" w:hAnsi="Arial"/>
        </w:rPr>
      </w:pPr>
    </w:p>
    <w:p w14:paraId="04C34D18" w14:textId="77777777" w:rsidR="005F36E8" w:rsidRPr="005F36E8" w:rsidRDefault="005F36E8" w:rsidP="005F36E8">
      <w:pPr>
        <w:rPr>
          <w:rFonts w:ascii="Arial" w:hAnsi="Arial"/>
        </w:rPr>
      </w:pPr>
    </w:p>
    <w:p w14:paraId="7C18CD6E" w14:textId="77777777" w:rsidR="005F36E8" w:rsidRPr="005F36E8" w:rsidRDefault="005F36E8" w:rsidP="005F36E8">
      <w:pPr>
        <w:rPr>
          <w:rFonts w:ascii="Arial" w:hAnsi="Arial"/>
        </w:rPr>
      </w:pPr>
    </w:p>
    <w:p w14:paraId="79854F61" w14:textId="77777777" w:rsidR="005F36E8" w:rsidRDefault="005F36E8" w:rsidP="005F36E8">
      <w:pPr>
        <w:rPr>
          <w:rFonts w:ascii="Arial" w:hAnsi="Arial"/>
        </w:rPr>
      </w:pPr>
    </w:p>
    <w:p w14:paraId="2DCC56D7" w14:textId="77777777" w:rsidR="00747CEA" w:rsidRPr="00747CEA" w:rsidRDefault="00747CEA" w:rsidP="00747CEA">
      <w:pPr>
        <w:rPr>
          <w:rFonts w:ascii="Arial" w:hAnsi="Arial"/>
        </w:rPr>
      </w:pPr>
    </w:p>
    <w:p w14:paraId="0334053B" w14:textId="77777777" w:rsidR="00FD63F1" w:rsidRDefault="00FD63F1" w:rsidP="00FD63F1">
      <w:pPr>
        <w:rPr>
          <w:rFonts w:ascii="Arial" w:hAnsi="Arial"/>
        </w:rPr>
      </w:pPr>
    </w:p>
    <w:p w14:paraId="2D06CBD7" w14:textId="77777777" w:rsidR="00FD63F1" w:rsidRDefault="00FD63F1" w:rsidP="00FD63F1">
      <w:pPr>
        <w:rPr>
          <w:rFonts w:ascii="Arial" w:hAnsi="Arial"/>
        </w:rPr>
      </w:pPr>
    </w:p>
    <w:p w14:paraId="58E58649" w14:textId="77777777" w:rsidR="00FD63F1" w:rsidRDefault="00FD63F1" w:rsidP="00FD63F1">
      <w:pPr>
        <w:rPr>
          <w:rFonts w:ascii="Arial" w:hAnsi="Arial"/>
        </w:rPr>
      </w:pPr>
    </w:p>
    <w:p w14:paraId="37A53327" w14:textId="77777777" w:rsidR="00FD63F1" w:rsidRPr="00FD63F1" w:rsidRDefault="00FD63F1" w:rsidP="00FD63F1">
      <w:pPr>
        <w:rPr>
          <w:rFonts w:ascii="Arial" w:hAnsi="Arial"/>
        </w:rPr>
      </w:pPr>
    </w:p>
    <w:p w14:paraId="017120CB" w14:textId="77777777" w:rsidR="005033AB" w:rsidRPr="005033AB" w:rsidRDefault="005033AB" w:rsidP="005033AB">
      <w:pPr>
        <w:rPr>
          <w:rFonts w:ascii="Arial" w:hAnsi="Arial"/>
        </w:rPr>
      </w:pPr>
    </w:p>
    <w:p w14:paraId="05860570" w14:textId="77777777" w:rsidR="005033AB" w:rsidRPr="005033AB" w:rsidRDefault="005033AB" w:rsidP="005033AB">
      <w:pPr>
        <w:rPr>
          <w:rFonts w:ascii="Arial" w:hAnsi="Arial"/>
        </w:rPr>
      </w:pPr>
    </w:p>
    <w:p w14:paraId="15138034" w14:textId="77777777" w:rsidR="005033AB" w:rsidRPr="005033AB" w:rsidRDefault="005033AB" w:rsidP="005033AB">
      <w:pPr>
        <w:ind w:left="1072"/>
        <w:rPr>
          <w:rFonts w:ascii="Arial" w:hAnsi="Arial"/>
        </w:rPr>
      </w:pPr>
    </w:p>
    <w:p w14:paraId="48FF2AE6" w14:textId="77777777" w:rsidR="004D1B64" w:rsidRPr="004D1B64" w:rsidRDefault="004D1B64" w:rsidP="004D1B64">
      <w:pPr>
        <w:rPr>
          <w:rFonts w:ascii="Arial" w:hAnsi="Arial"/>
        </w:rPr>
      </w:pPr>
    </w:p>
    <w:p w14:paraId="45B7379A" w14:textId="77777777" w:rsidR="00CB3438" w:rsidRPr="00CB3438" w:rsidRDefault="00CB3438" w:rsidP="00CB3438">
      <w:pPr>
        <w:rPr>
          <w:rFonts w:ascii="Arial" w:hAnsi="Arial"/>
        </w:rPr>
      </w:pPr>
    </w:p>
    <w:p w14:paraId="2B9A428B" w14:textId="7EB0A7E5" w:rsidR="0051127B" w:rsidRPr="00CB3438" w:rsidRDefault="0051127B" w:rsidP="00CB3438">
      <w:pPr>
        <w:rPr>
          <w:rFonts w:ascii="Arial" w:hAnsi="Arial"/>
        </w:rPr>
      </w:pPr>
      <w:r w:rsidRPr="00CB3438">
        <w:rPr>
          <w:rFonts w:ascii="Arial" w:hAnsi="Arial"/>
        </w:rPr>
        <w:t xml:space="preserve"> </w:t>
      </w:r>
    </w:p>
    <w:p w14:paraId="412ED3EC" w14:textId="77777777" w:rsidR="009C5BC0" w:rsidRPr="009C5BC0" w:rsidRDefault="009C5BC0" w:rsidP="009C5BC0">
      <w:pPr>
        <w:rPr>
          <w:rFonts w:ascii="Arial" w:hAnsi="Arial"/>
        </w:rPr>
      </w:pPr>
    </w:p>
    <w:p w14:paraId="58CD7E62" w14:textId="77777777" w:rsidR="00141545" w:rsidRDefault="00141545" w:rsidP="00141545">
      <w:pPr>
        <w:rPr>
          <w:rFonts w:ascii="Arial" w:hAnsi="Arial"/>
        </w:rPr>
      </w:pPr>
    </w:p>
    <w:p w14:paraId="162BF0AA" w14:textId="77777777" w:rsidR="00141545" w:rsidRPr="00141545" w:rsidRDefault="00141545" w:rsidP="00141545">
      <w:pPr>
        <w:rPr>
          <w:rFonts w:ascii="Arial" w:hAnsi="Arial"/>
        </w:rPr>
      </w:pPr>
    </w:p>
    <w:p w14:paraId="1C56CA94" w14:textId="77777777" w:rsidR="006724E4" w:rsidRDefault="006724E4" w:rsidP="009C4BDD">
      <w:pPr>
        <w:rPr>
          <w:rFonts w:ascii="Arial" w:hAnsi="Arial"/>
        </w:rPr>
      </w:pPr>
    </w:p>
    <w:p w14:paraId="48A64B69" w14:textId="77777777" w:rsidR="006724E4" w:rsidRDefault="006724E4" w:rsidP="009C4BDD">
      <w:pPr>
        <w:rPr>
          <w:rFonts w:ascii="Arial" w:hAnsi="Arial"/>
        </w:rPr>
      </w:pPr>
    </w:p>
    <w:p w14:paraId="2EA7C51A" w14:textId="77777777" w:rsidR="006724E4" w:rsidRDefault="006724E4" w:rsidP="009C4BDD">
      <w:pPr>
        <w:rPr>
          <w:rFonts w:ascii="Arial" w:hAnsi="Arial"/>
        </w:rPr>
      </w:pPr>
    </w:p>
    <w:p w14:paraId="754134A2" w14:textId="77777777" w:rsidR="006724E4" w:rsidRDefault="006724E4" w:rsidP="009C4BDD">
      <w:pPr>
        <w:rPr>
          <w:rFonts w:ascii="Arial" w:hAnsi="Arial"/>
        </w:rPr>
      </w:pPr>
    </w:p>
    <w:p w14:paraId="618D21E9" w14:textId="77777777" w:rsidR="006724E4" w:rsidRDefault="006724E4" w:rsidP="009C4BDD">
      <w:pPr>
        <w:rPr>
          <w:rFonts w:ascii="Arial" w:hAnsi="Arial"/>
        </w:rPr>
      </w:pPr>
    </w:p>
    <w:p w14:paraId="7E5AD99B" w14:textId="77777777" w:rsidR="006724E4" w:rsidRDefault="006724E4" w:rsidP="009C4BDD">
      <w:pPr>
        <w:rPr>
          <w:rFonts w:ascii="Arial" w:hAnsi="Arial"/>
        </w:rPr>
      </w:pPr>
    </w:p>
    <w:p w14:paraId="7E5B1A13" w14:textId="77777777" w:rsidR="006724E4" w:rsidRDefault="006724E4" w:rsidP="009C4BDD">
      <w:pPr>
        <w:rPr>
          <w:rFonts w:ascii="Arial" w:hAnsi="Arial"/>
        </w:rPr>
      </w:pPr>
    </w:p>
    <w:p w14:paraId="08043408" w14:textId="77777777" w:rsidR="006724E4" w:rsidRDefault="006724E4" w:rsidP="009C4BDD">
      <w:pPr>
        <w:rPr>
          <w:rFonts w:ascii="Arial" w:hAnsi="Arial"/>
        </w:rPr>
      </w:pPr>
    </w:p>
    <w:p w14:paraId="244CC464" w14:textId="77777777" w:rsidR="006724E4" w:rsidRDefault="006724E4" w:rsidP="009C4BDD">
      <w:pPr>
        <w:rPr>
          <w:rFonts w:ascii="Arial" w:hAnsi="Arial"/>
        </w:rPr>
      </w:pPr>
    </w:p>
    <w:p w14:paraId="3016ED9F" w14:textId="77777777" w:rsidR="006724E4" w:rsidRDefault="006724E4" w:rsidP="009C4BDD">
      <w:pPr>
        <w:rPr>
          <w:rFonts w:ascii="Arial" w:hAnsi="Arial"/>
        </w:rPr>
      </w:pPr>
    </w:p>
    <w:p w14:paraId="7AA6B690" w14:textId="77777777" w:rsidR="006724E4" w:rsidRDefault="006724E4" w:rsidP="009C4BDD">
      <w:pPr>
        <w:rPr>
          <w:rFonts w:ascii="Arial" w:hAnsi="Arial"/>
        </w:rPr>
      </w:pPr>
    </w:p>
    <w:p w14:paraId="68B6AF4A" w14:textId="77777777" w:rsidR="006724E4" w:rsidRDefault="006724E4" w:rsidP="009C4BDD">
      <w:pPr>
        <w:rPr>
          <w:rFonts w:ascii="Arial" w:hAnsi="Arial"/>
        </w:rPr>
      </w:pPr>
    </w:p>
    <w:p w14:paraId="436FA930" w14:textId="77777777" w:rsidR="006724E4" w:rsidRDefault="006724E4" w:rsidP="009C4BDD">
      <w:pPr>
        <w:rPr>
          <w:rFonts w:ascii="Arial" w:hAnsi="Arial"/>
        </w:rPr>
      </w:pPr>
    </w:p>
    <w:p w14:paraId="2DBA6138" w14:textId="77777777" w:rsidR="006724E4" w:rsidRDefault="006724E4" w:rsidP="009C4BDD">
      <w:pPr>
        <w:rPr>
          <w:rFonts w:ascii="Arial" w:hAnsi="Arial"/>
        </w:rPr>
      </w:pPr>
    </w:p>
    <w:p w14:paraId="62305F75" w14:textId="77777777" w:rsidR="006724E4" w:rsidRDefault="006724E4" w:rsidP="009C4BDD">
      <w:pPr>
        <w:rPr>
          <w:rFonts w:ascii="Arial" w:hAnsi="Arial"/>
        </w:rPr>
      </w:pPr>
    </w:p>
    <w:p w14:paraId="74CAFB98" w14:textId="77777777" w:rsidR="006724E4" w:rsidRDefault="006724E4" w:rsidP="009C4BDD">
      <w:pPr>
        <w:rPr>
          <w:rFonts w:ascii="Arial" w:hAnsi="Arial"/>
        </w:rPr>
      </w:pPr>
    </w:p>
    <w:p w14:paraId="2A22EC3C" w14:textId="77777777" w:rsidR="006724E4" w:rsidRPr="009C4BDD" w:rsidRDefault="006724E4" w:rsidP="009C4BDD">
      <w:pPr>
        <w:rPr>
          <w:rFonts w:ascii="Arial" w:hAnsi="Arial"/>
        </w:rPr>
      </w:pPr>
    </w:p>
    <w:p w14:paraId="56A471CC" w14:textId="77777777" w:rsidR="009C4BDD" w:rsidRPr="009C4BDD" w:rsidRDefault="009C4BDD" w:rsidP="009C4BDD">
      <w:pPr>
        <w:rPr>
          <w:rFonts w:ascii="Arial" w:hAnsi="Arial"/>
        </w:rPr>
      </w:pPr>
    </w:p>
    <w:p w14:paraId="7DAE950B" w14:textId="77777777" w:rsidR="009C4BDD" w:rsidRDefault="009C4BDD" w:rsidP="009C4BDD">
      <w:pPr>
        <w:rPr>
          <w:rFonts w:ascii="Arial" w:hAnsi="Arial"/>
        </w:rPr>
      </w:pPr>
    </w:p>
    <w:p w14:paraId="2D98C374" w14:textId="77777777" w:rsidR="009C4BDD" w:rsidRPr="003F7246" w:rsidRDefault="009C4BDD" w:rsidP="003F7246">
      <w:pPr>
        <w:rPr>
          <w:rFonts w:ascii="Arial" w:hAnsi="Arial"/>
        </w:rPr>
      </w:pPr>
    </w:p>
    <w:sectPr w:rsidR="009C4BDD" w:rsidRPr="003F7246" w:rsidSect="008A65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EA"/>
    <w:multiLevelType w:val="hybridMultilevel"/>
    <w:tmpl w:val="5B2878D8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06FE68E0"/>
    <w:multiLevelType w:val="hybridMultilevel"/>
    <w:tmpl w:val="29F64BC4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08CC3744"/>
    <w:multiLevelType w:val="hybridMultilevel"/>
    <w:tmpl w:val="BFBC2A7E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0C251127"/>
    <w:multiLevelType w:val="hybridMultilevel"/>
    <w:tmpl w:val="86200A3A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0D0B1357"/>
    <w:multiLevelType w:val="hybridMultilevel"/>
    <w:tmpl w:val="5518F51E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0D727BEC"/>
    <w:multiLevelType w:val="hybridMultilevel"/>
    <w:tmpl w:val="9E30FEBE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>
    <w:nsid w:val="0DF10977"/>
    <w:multiLevelType w:val="hybridMultilevel"/>
    <w:tmpl w:val="8D129344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7">
    <w:nsid w:val="0F5C624C"/>
    <w:multiLevelType w:val="hybridMultilevel"/>
    <w:tmpl w:val="B2423F26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8">
    <w:nsid w:val="114404D8"/>
    <w:multiLevelType w:val="hybridMultilevel"/>
    <w:tmpl w:val="02BA13EA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9">
    <w:nsid w:val="12085F8C"/>
    <w:multiLevelType w:val="hybridMultilevel"/>
    <w:tmpl w:val="7E945250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>
    <w:nsid w:val="14036371"/>
    <w:multiLevelType w:val="hybridMultilevel"/>
    <w:tmpl w:val="66484BE0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1">
    <w:nsid w:val="149A0F9A"/>
    <w:multiLevelType w:val="hybridMultilevel"/>
    <w:tmpl w:val="633666FE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2">
    <w:nsid w:val="16F15A58"/>
    <w:multiLevelType w:val="hybridMultilevel"/>
    <w:tmpl w:val="75BC37A4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3">
    <w:nsid w:val="18616B62"/>
    <w:multiLevelType w:val="hybridMultilevel"/>
    <w:tmpl w:val="CC624FD0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>
    <w:nsid w:val="18651CC4"/>
    <w:multiLevelType w:val="hybridMultilevel"/>
    <w:tmpl w:val="7D8C088A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>
    <w:nsid w:val="1B971657"/>
    <w:multiLevelType w:val="hybridMultilevel"/>
    <w:tmpl w:val="68645748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6">
    <w:nsid w:val="1C0117D2"/>
    <w:multiLevelType w:val="hybridMultilevel"/>
    <w:tmpl w:val="14729F1A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7">
    <w:nsid w:val="1C64521F"/>
    <w:multiLevelType w:val="hybridMultilevel"/>
    <w:tmpl w:val="72BC0CCC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8">
    <w:nsid w:val="21892FBC"/>
    <w:multiLevelType w:val="hybridMultilevel"/>
    <w:tmpl w:val="DB32A65C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9">
    <w:nsid w:val="21A57A80"/>
    <w:multiLevelType w:val="hybridMultilevel"/>
    <w:tmpl w:val="A4F4B66E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0">
    <w:nsid w:val="22C2165E"/>
    <w:multiLevelType w:val="hybridMultilevel"/>
    <w:tmpl w:val="B0F08C82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1">
    <w:nsid w:val="2E3B5B4D"/>
    <w:multiLevelType w:val="hybridMultilevel"/>
    <w:tmpl w:val="E91C9C12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2">
    <w:nsid w:val="2F516902"/>
    <w:multiLevelType w:val="hybridMultilevel"/>
    <w:tmpl w:val="7402EE56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>
    <w:nsid w:val="30D94061"/>
    <w:multiLevelType w:val="hybridMultilevel"/>
    <w:tmpl w:val="0BF4EB5A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4">
    <w:nsid w:val="31B17E0D"/>
    <w:multiLevelType w:val="hybridMultilevel"/>
    <w:tmpl w:val="27D0C288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>
    <w:nsid w:val="33F156BA"/>
    <w:multiLevelType w:val="hybridMultilevel"/>
    <w:tmpl w:val="C7C68C10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>
    <w:nsid w:val="36300388"/>
    <w:multiLevelType w:val="hybridMultilevel"/>
    <w:tmpl w:val="5CF69F62"/>
    <w:lvl w:ilvl="0" w:tplc="040C000F">
      <w:start w:val="1"/>
      <w:numFmt w:val="decimal"/>
      <w:lvlText w:val="%1."/>
      <w:lvlJc w:val="left"/>
      <w:pPr>
        <w:ind w:left="1432" w:hanging="360"/>
      </w:pPr>
    </w:lvl>
    <w:lvl w:ilvl="1" w:tplc="040C0019" w:tentative="1">
      <w:start w:val="1"/>
      <w:numFmt w:val="lowerLetter"/>
      <w:lvlText w:val="%2."/>
      <w:lvlJc w:val="left"/>
      <w:pPr>
        <w:ind w:left="2152" w:hanging="360"/>
      </w:pPr>
    </w:lvl>
    <w:lvl w:ilvl="2" w:tplc="040C001B" w:tentative="1">
      <w:start w:val="1"/>
      <w:numFmt w:val="lowerRoman"/>
      <w:lvlText w:val="%3."/>
      <w:lvlJc w:val="right"/>
      <w:pPr>
        <w:ind w:left="2872" w:hanging="180"/>
      </w:pPr>
    </w:lvl>
    <w:lvl w:ilvl="3" w:tplc="040C000F" w:tentative="1">
      <w:start w:val="1"/>
      <w:numFmt w:val="decimal"/>
      <w:lvlText w:val="%4."/>
      <w:lvlJc w:val="left"/>
      <w:pPr>
        <w:ind w:left="3592" w:hanging="360"/>
      </w:pPr>
    </w:lvl>
    <w:lvl w:ilvl="4" w:tplc="040C0019" w:tentative="1">
      <w:start w:val="1"/>
      <w:numFmt w:val="lowerLetter"/>
      <w:lvlText w:val="%5."/>
      <w:lvlJc w:val="left"/>
      <w:pPr>
        <w:ind w:left="4312" w:hanging="360"/>
      </w:pPr>
    </w:lvl>
    <w:lvl w:ilvl="5" w:tplc="040C001B" w:tentative="1">
      <w:start w:val="1"/>
      <w:numFmt w:val="lowerRoman"/>
      <w:lvlText w:val="%6."/>
      <w:lvlJc w:val="right"/>
      <w:pPr>
        <w:ind w:left="5032" w:hanging="180"/>
      </w:pPr>
    </w:lvl>
    <w:lvl w:ilvl="6" w:tplc="040C000F" w:tentative="1">
      <w:start w:val="1"/>
      <w:numFmt w:val="decimal"/>
      <w:lvlText w:val="%7."/>
      <w:lvlJc w:val="left"/>
      <w:pPr>
        <w:ind w:left="5752" w:hanging="360"/>
      </w:pPr>
    </w:lvl>
    <w:lvl w:ilvl="7" w:tplc="040C0019" w:tentative="1">
      <w:start w:val="1"/>
      <w:numFmt w:val="lowerLetter"/>
      <w:lvlText w:val="%8."/>
      <w:lvlJc w:val="left"/>
      <w:pPr>
        <w:ind w:left="6472" w:hanging="360"/>
      </w:pPr>
    </w:lvl>
    <w:lvl w:ilvl="8" w:tplc="040C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7">
    <w:nsid w:val="36DC5AFC"/>
    <w:multiLevelType w:val="hybridMultilevel"/>
    <w:tmpl w:val="668226D0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8">
    <w:nsid w:val="3AA635B4"/>
    <w:multiLevelType w:val="hybridMultilevel"/>
    <w:tmpl w:val="CB342608"/>
    <w:lvl w:ilvl="0" w:tplc="040C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9">
    <w:nsid w:val="3BD81732"/>
    <w:multiLevelType w:val="hybridMultilevel"/>
    <w:tmpl w:val="10947A2E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0">
    <w:nsid w:val="3D2A2801"/>
    <w:multiLevelType w:val="hybridMultilevel"/>
    <w:tmpl w:val="E3D4C288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1">
    <w:nsid w:val="47CA4B65"/>
    <w:multiLevelType w:val="hybridMultilevel"/>
    <w:tmpl w:val="368E439A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2">
    <w:nsid w:val="489A12B9"/>
    <w:multiLevelType w:val="hybridMultilevel"/>
    <w:tmpl w:val="D32CDF50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3">
    <w:nsid w:val="49964026"/>
    <w:multiLevelType w:val="hybridMultilevel"/>
    <w:tmpl w:val="80D4C8B0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4">
    <w:nsid w:val="4A6D7BD9"/>
    <w:multiLevelType w:val="hybridMultilevel"/>
    <w:tmpl w:val="26D62F4C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5">
    <w:nsid w:val="4BE13A46"/>
    <w:multiLevelType w:val="hybridMultilevel"/>
    <w:tmpl w:val="8BEC4F22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6">
    <w:nsid w:val="54D36E4F"/>
    <w:multiLevelType w:val="hybridMultilevel"/>
    <w:tmpl w:val="5E267506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7">
    <w:nsid w:val="56E26502"/>
    <w:multiLevelType w:val="hybridMultilevel"/>
    <w:tmpl w:val="87B81E04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8">
    <w:nsid w:val="57B92D71"/>
    <w:multiLevelType w:val="hybridMultilevel"/>
    <w:tmpl w:val="118EFB1A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9">
    <w:nsid w:val="59FB4E6E"/>
    <w:multiLevelType w:val="hybridMultilevel"/>
    <w:tmpl w:val="3FAE4FEC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0">
    <w:nsid w:val="5E0B218A"/>
    <w:multiLevelType w:val="hybridMultilevel"/>
    <w:tmpl w:val="ADB0B6B8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1">
    <w:nsid w:val="5FB14406"/>
    <w:multiLevelType w:val="hybridMultilevel"/>
    <w:tmpl w:val="B47EE1B4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2">
    <w:nsid w:val="60D04F5E"/>
    <w:multiLevelType w:val="hybridMultilevel"/>
    <w:tmpl w:val="FC90AD1E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3">
    <w:nsid w:val="6362693A"/>
    <w:multiLevelType w:val="hybridMultilevel"/>
    <w:tmpl w:val="3D622230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4">
    <w:nsid w:val="63E47EEE"/>
    <w:multiLevelType w:val="hybridMultilevel"/>
    <w:tmpl w:val="EC1A5202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5">
    <w:nsid w:val="64C1073A"/>
    <w:multiLevelType w:val="hybridMultilevel"/>
    <w:tmpl w:val="CC741A5A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6">
    <w:nsid w:val="65577A52"/>
    <w:multiLevelType w:val="hybridMultilevel"/>
    <w:tmpl w:val="FA3803E4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7">
    <w:nsid w:val="6B4879C9"/>
    <w:multiLevelType w:val="hybridMultilevel"/>
    <w:tmpl w:val="D248D068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8">
    <w:nsid w:val="6C553BC3"/>
    <w:multiLevelType w:val="hybridMultilevel"/>
    <w:tmpl w:val="F4AAA20C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9">
    <w:nsid w:val="6EB143F6"/>
    <w:multiLevelType w:val="hybridMultilevel"/>
    <w:tmpl w:val="D56AC7C4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0">
    <w:nsid w:val="6ED83373"/>
    <w:multiLevelType w:val="hybridMultilevel"/>
    <w:tmpl w:val="E9E0E0AE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1">
    <w:nsid w:val="708A3317"/>
    <w:multiLevelType w:val="hybridMultilevel"/>
    <w:tmpl w:val="63FC20C8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2">
    <w:nsid w:val="71EF2395"/>
    <w:multiLevelType w:val="hybridMultilevel"/>
    <w:tmpl w:val="72E40966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3">
    <w:nsid w:val="751452D1"/>
    <w:multiLevelType w:val="hybridMultilevel"/>
    <w:tmpl w:val="A2D433A4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4">
    <w:nsid w:val="7CB3257D"/>
    <w:multiLevelType w:val="hybridMultilevel"/>
    <w:tmpl w:val="AD6EF998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5">
    <w:nsid w:val="7F761C78"/>
    <w:multiLevelType w:val="hybridMultilevel"/>
    <w:tmpl w:val="C32AA948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30"/>
  </w:num>
  <w:num w:numId="4">
    <w:abstractNumId w:val="31"/>
  </w:num>
  <w:num w:numId="5">
    <w:abstractNumId w:val="8"/>
  </w:num>
  <w:num w:numId="6">
    <w:abstractNumId w:val="35"/>
  </w:num>
  <w:num w:numId="7">
    <w:abstractNumId w:val="32"/>
  </w:num>
  <w:num w:numId="8">
    <w:abstractNumId w:val="17"/>
  </w:num>
  <w:num w:numId="9">
    <w:abstractNumId w:val="9"/>
  </w:num>
  <w:num w:numId="10">
    <w:abstractNumId w:val="13"/>
  </w:num>
  <w:num w:numId="11">
    <w:abstractNumId w:val="25"/>
  </w:num>
  <w:num w:numId="12">
    <w:abstractNumId w:val="34"/>
  </w:num>
  <w:num w:numId="13">
    <w:abstractNumId w:val="44"/>
  </w:num>
  <w:num w:numId="14">
    <w:abstractNumId w:val="21"/>
  </w:num>
  <w:num w:numId="15">
    <w:abstractNumId w:val="1"/>
  </w:num>
  <w:num w:numId="16">
    <w:abstractNumId w:val="10"/>
  </w:num>
  <w:num w:numId="17">
    <w:abstractNumId w:val="14"/>
  </w:num>
  <w:num w:numId="18">
    <w:abstractNumId w:val="45"/>
  </w:num>
  <w:num w:numId="19">
    <w:abstractNumId w:val="55"/>
  </w:num>
  <w:num w:numId="20">
    <w:abstractNumId w:val="22"/>
  </w:num>
  <w:num w:numId="21">
    <w:abstractNumId w:val="53"/>
  </w:num>
  <w:num w:numId="22">
    <w:abstractNumId w:val="23"/>
  </w:num>
  <w:num w:numId="23">
    <w:abstractNumId w:val="40"/>
  </w:num>
  <w:num w:numId="24">
    <w:abstractNumId w:val="48"/>
  </w:num>
  <w:num w:numId="25">
    <w:abstractNumId w:val="18"/>
  </w:num>
  <w:num w:numId="26">
    <w:abstractNumId w:val="41"/>
  </w:num>
  <w:num w:numId="27">
    <w:abstractNumId w:val="2"/>
  </w:num>
  <w:num w:numId="28">
    <w:abstractNumId w:val="0"/>
  </w:num>
  <w:num w:numId="29">
    <w:abstractNumId w:val="42"/>
  </w:num>
  <w:num w:numId="30">
    <w:abstractNumId w:val="51"/>
  </w:num>
  <w:num w:numId="31">
    <w:abstractNumId w:val="4"/>
  </w:num>
  <w:num w:numId="32">
    <w:abstractNumId w:val="38"/>
  </w:num>
  <w:num w:numId="33">
    <w:abstractNumId w:val="43"/>
  </w:num>
  <w:num w:numId="34">
    <w:abstractNumId w:val="33"/>
  </w:num>
  <w:num w:numId="35">
    <w:abstractNumId w:val="19"/>
  </w:num>
  <w:num w:numId="36">
    <w:abstractNumId w:val="7"/>
  </w:num>
  <w:num w:numId="37">
    <w:abstractNumId w:val="3"/>
  </w:num>
  <w:num w:numId="38">
    <w:abstractNumId w:val="54"/>
  </w:num>
  <w:num w:numId="39">
    <w:abstractNumId w:val="36"/>
  </w:num>
  <w:num w:numId="40">
    <w:abstractNumId w:val="5"/>
  </w:num>
  <w:num w:numId="41">
    <w:abstractNumId w:val="28"/>
  </w:num>
  <w:num w:numId="42">
    <w:abstractNumId w:val="15"/>
  </w:num>
  <w:num w:numId="43">
    <w:abstractNumId w:val="11"/>
  </w:num>
  <w:num w:numId="44">
    <w:abstractNumId w:val="20"/>
  </w:num>
  <w:num w:numId="45">
    <w:abstractNumId w:val="29"/>
  </w:num>
  <w:num w:numId="46">
    <w:abstractNumId w:val="6"/>
  </w:num>
  <w:num w:numId="47">
    <w:abstractNumId w:val="27"/>
  </w:num>
  <w:num w:numId="48">
    <w:abstractNumId w:val="37"/>
  </w:num>
  <w:num w:numId="49">
    <w:abstractNumId w:val="16"/>
  </w:num>
  <w:num w:numId="50">
    <w:abstractNumId w:val="50"/>
  </w:num>
  <w:num w:numId="51">
    <w:abstractNumId w:val="49"/>
  </w:num>
  <w:num w:numId="52">
    <w:abstractNumId w:val="47"/>
  </w:num>
  <w:num w:numId="53">
    <w:abstractNumId w:val="26"/>
  </w:num>
  <w:num w:numId="54">
    <w:abstractNumId w:val="12"/>
  </w:num>
  <w:num w:numId="55">
    <w:abstractNumId w:val="52"/>
  </w:num>
  <w:num w:numId="56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7E"/>
    <w:rsid w:val="00141545"/>
    <w:rsid w:val="00166268"/>
    <w:rsid w:val="00335F76"/>
    <w:rsid w:val="0039067E"/>
    <w:rsid w:val="003F7246"/>
    <w:rsid w:val="004B7CC9"/>
    <w:rsid w:val="004D1B64"/>
    <w:rsid w:val="004E65D1"/>
    <w:rsid w:val="005033AB"/>
    <w:rsid w:val="00510C38"/>
    <w:rsid w:val="0051127B"/>
    <w:rsid w:val="00530E7B"/>
    <w:rsid w:val="005F36E8"/>
    <w:rsid w:val="006724E4"/>
    <w:rsid w:val="006C374B"/>
    <w:rsid w:val="00747CEA"/>
    <w:rsid w:val="008A6591"/>
    <w:rsid w:val="008C15C1"/>
    <w:rsid w:val="009C4BDD"/>
    <w:rsid w:val="009C5BC0"/>
    <w:rsid w:val="00A4388A"/>
    <w:rsid w:val="00B6006D"/>
    <w:rsid w:val="00C827CB"/>
    <w:rsid w:val="00CB3438"/>
    <w:rsid w:val="00CD1325"/>
    <w:rsid w:val="00D7583D"/>
    <w:rsid w:val="00EF4222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28C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14</Pages>
  <Words>2738</Words>
  <Characters>15065</Characters>
  <Application>Microsoft Macintosh Word</Application>
  <DocSecurity>0</DocSecurity>
  <Lines>125</Lines>
  <Paragraphs>35</Paragraphs>
  <ScaleCrop>false</ScaleCrop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Legault</dc:creator>
  <cp:keywords/>
  <dc:description/>
  <cp:lastModifiedBy>Joanie Legault</cp:lastModifiedBy>
  <cp:revision>17</cp:revision>
  <dcterms:created xsi:type="dcterms:W3CDTF">2016-07-01T13:53:00Z</dcterms:created>
  <dcterms:modified xsi:type="dcterms:W3CDTF">2016-07-10T22:16:00Z</dcterms:modified>
</cp:coreProperties>
</file>