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0BBE" w14:textId="77777777" w:rsidR="0067689F" w:rsidRDefault="0067689F" w:rsidP="0067689F">
      <w:pPr>
        <w:spacing w:after="0"/>
        <w:jc w:val="center"/>
        <w:rPr>
          <w:rFonts w:ascii="Cambria" w:hAnsi="Cambria"/>
          <w:b/>
          <w:i/>
          <w:sz w:val="24"/>
        </w:rPr>
      </w:pPr>
      <w:proofErr w:type="spellStart"/>
      <w:r w:rsidRPr="0067689F">
        <w:rPr>
          <w:rFonts w:ascii="Cambria" w:hAnsi="Cambria"/>
          <w:b/>
          <w:sz w:val="24"/>
        </w:rPr>
        <w:t>Flashcards</w:t>
      </w:r>
      <w:proofErr w:type="spellEnd"/>
      <w:r w:rsidRPr="0067689F">
        <w:rPr>
          <w:rFonts w:ascii="Cambria" w:hAnsi="Cambria"/>
          <w:b/>
          <w:sz w:val="24"/>
        </w:rPr>
        <w:t xml:space="preserve"> du cours </w:t>
      </w:r>
      <w:r w:rsidRPr="0067689F">
        <w:rPr>
          <w:rFonts w:ascii="Cambria" w:hAnsi="Cambria"/>
          <w:b/>
          <w:i/>
          <w:sz w:val="24"/>
        </w:rPr>
        <w:t>Hypophyse 2016</w:t>
      </w:r>
    </w:p>
    <w:p w14:paraId="4A423FE1" w14:textId="77777777" w:rsidR="0067689F" w:rsidRDefault="0067689F" w:rsidP="0067689F">
      <w:pPr>
        <w:spacing w:after="0"/>
        <w:jc w:val="center"/>
        <w:rPr>
          <w:rFonts w:ascii="Cambria" w:hAnsi="Cambria"/>
          <w:sz w:val="24"/>
        </w:rPr>
      </w:pPr>
    </w:p>
    <w:p w14:paraId="6A997BFE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Est-ce l’hypophyse ou l’hypothalamus qui fait partie du cerveau?</w:t>
      </w:r>
    </w:p>
    <w:p w14:paraId="1D36B6A3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L’hypothalamus. </w:t>
      </w:r>
    </w:p>
    <w:p w14:paraId="57094C40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1ABF2691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sont les principaux organes cibles de l’hypophyse?</w:t>
      </w:r>
    </w:p>
    <w:p w14:paraId="3237510F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thyroïde, les surrénales, les ovaires, les testicules, le foie, le sein. </w:t>
      </w:r>
    </w:p>
    <w:p w14:paraId="0F2D71C3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5D71F9FD" w14:textId="77777777" w:rsidR="0067689F" w:rsidRPr="00472B73" w:rsidRDefault="0067689F" w:rsidP="00472B73">
      <w:pPr>
        <w:spacing w:after="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partie de l’hypophyse (antérieure ou postérieure) est la plus volumineuse? </w:t>
      </w:r>
    </w:p>
    <w:p w14:paraId="789048EE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L’hypophyse antérieure. </w:t>
      </w:r>
    </w:p>
    <w:p w14:paraId="524AD37D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1BA03429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Quels sont les trois niveaux du contrôle hormonal? </w:t>
      </w:r>
    </w:p>
    <w:p w14:paraId="6BFDC2E3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L’hypothalamus, l’hypophyse et l’organe cible. </w:t>
      </w:r>
    </w:p>
    <w:p w14:paraId="012A6EF0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53EE9307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Où est situé l’hypothalamus? </w:t>
      </w:r>
    </w:p>
    <w:p w14:paraId="028B42F9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Autour du 3</w:t>
      </w:r>
      <w:r w:rsidRPr="00472B73">
        <w:rPr>
          <w:rFonts w:ascii="Cambria" w:hAnsi="Cambria"/>
          <w:sz w:val="24"/>
          <w:vertAlign w:val="superscript"/>
        </w:rPr>
        <w:t>e</w:t>
      </w:r>
      <w:r w:rsidRPr="00472B73">
        <w:rPr>
          <w:rFonts w:ascii="Cambria" w:hAnsi="Cambria"/>
          <w:sz w:val="24"/>
        </w:rPr>
        <w:t xml:space="preserve"> ventricule au-dessus de l’hypophyse. </w:t>
      </w:r>
    </w:p>
    <w:p w14:paraId="3394F7B7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74EFF63B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structure biologique exerce la fonction de centre d’intégration des informations? </w:t>
      </w:r>
    </w:p>
    <w:p w14:paraId="34C6229B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L’hypothalamus. </w:t>
      </w:r>
    </w:p>
    <w:p w14:paraId="302A60D0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64D0D07F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hormones sécrétées par l’hypothalamus?</w:t>
      </w:r>
    </w:p>
    <w:p w14:paraId="39DB762C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CRH, GHRH, somatostatine, TRH, GnRH, dopamine, ADH et ocytocine. </w:t>
      </w:r>
    </w:p>
    <w:p w14:paraId="33514E40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5133C60A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hormones sécrétées par l’hypophyse antérieure? </w:t>
      </w:r>
    </w:p>
    <w:p w14:paraId="4A4150D6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ACTH, HGH, TSH, LH, FSH, PRL. </w:t>
      </w:r>
    </w:p>
    <w:p w14:paraId="46C70E77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5D82B436" w14:textId="77777777" w:rsidR="0067689F" w:rsidRPr="00472B73" w:rsidRDefault="0067689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hormones stockées et relâchées par l’hypophyse postérieure? </w:t>
      </w:r>
    </w:p>
    <w:p w14:paraId="7A48524E" w14:textId="77777777" w:rsidR="0067689F" w:rsidRPr="00472B73" w:rsidRDefault="0067689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ADH (vasopressine) et ocytocine. </w:t>
      </w:r>
    </w:p>
    <w:p w14:paraId="438A809C" w14:textId="77777777" w:rsidR="0067689F" w:rsidRDefault="0067689F" w:rsidP="00472B73">
      <w:pPr>
        <w:spacing w:after="0"/>
        <w:jc w:val="both"/>
        <w:rPr>
          <w:rFonts w:ascii="Cambria" w:hAnsi="Cambria"/>
          <w:sz w:val="24"/>
        </w:rPr>
      </w:pPr>
    </w:p>
    <w:p w14:paraId="3374A755" w14:textId="77777777" w:rsidR="0067689F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L’hypothalamus sert-il à inhiber ou à stimuler la libération de certaines hormones de l’hypophyse antérieure? </w:t>
      </w:r>
    </w:p>
    <w:p w14:paraId="1D44265F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deux. </w:t>
      </w:r>
    </w:p>
    <w:p w14:paraId="5A80D0B8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1AD40441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La CRH stimule la libération de quelle hormone antéhypophysaire?</w:t>
      </w:r>
    </w:p>
    <w:p w14:paraId="52B3EA2F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ACTH.</w:t>
      </w:r>
    </w:p>
    <w:p w14:paraId="5B2BEC3B" w14:textId="77777777" w:rsidR="00ED2992" w:rsidRDefault="00ED2992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3F12877F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GHRH stimule la libération de quelle hormone antéhypophysaire? </w:t>
      </w:r>
    </w:p>
    <w:p w14:paraId="44E4FAD6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HGH. </w:t>
      </w:r>
    </w:p>
    <w:p w14:paraId="1F77CC92" w14:textId="77777777" w:rsidR="00ED2992" w:rsidRP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51EFB4EF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lastRenderedPageBreak/>
        <w:t>La TRH stimule la libération de quelle hormone antéhypophysaire?</w:t>
      </w:r>
    </w:p>
    <w:p w14:paraId="73FD21FE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TSH. </w:t>
      </w:r>
    </w:p>
    <w:p w14:paraId="510E0010" w14:textId="77777777" w:rsidR="00ED2992" w:rsidRDefault="00ED2992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21254A25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GnRH stimule la libération de quelles hormones antéhypophysaires? </w:t>
      </w:r>
    </w:p>
    <w:p w14:paraId="2E9A293C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LH et FSH. </w:t>
      </w:r>
    </w:p>
    <w:p w14:paraId="6B2CBAAF" w14:textId="77777777" w:rsidR="00ED2992" w:rsidRDefault="00ED2992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2E02CE40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dopamine inhibe la sécrétion de quelle hormone hypophysaire? </w:t>
      </w:r>
    </w:p>
    <w:p w14:paraId="3CAF3EB3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PRL. </w:t>
      </w:r>
    </w:p>
    <w:p w14:paraId="2A051D83" w14:textId="77777777" w:rsidR="00ED2992" w:rsidRDefault="00ED2992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214A052E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somatostatine inhibe la sécrétion de quelle hormone hypophysaire? </w:t>
      </w:r>
    </w:p>
    <w:p w14:paraId="2FB58057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HGH. </w:t>
      </w:r>
    </w:p>
    <w:p w14:paraId="61096025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3FBA63C7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effet a l’ADH au niveau rénal? </w:t>
      </w:r>
    </w:p>
    <w:p w14:paraId="6C929831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Stimulation de la réabsorption d’eau par les tubules collecteurs. </w:t>
      </w:r>
    </w:p>
    <w:p w14:paraId="4EE573E8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539C5888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effet a l’ocytocine au niveau utérin? </w:t>
      </w:r>
    </w:p>
    <w:p w14:paraId="2FFD3DA9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Stimulation des contractions de l’utérus lors de l’accouchement. </w:t>
      </w:r>
    </w:p>
    <w:p w14:paraId="21335796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49B3CB24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effet a l’ocytocine au niveau mammaire?</w:t>
      </w:r>
    </w:p>
    <w:p w14:paraId="11850005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Provoque l’expulsion du lait lors de l’allaitement. </w:t>
      </w:r>
    </w:p>
    <w:p w14:paraId="365E6E6C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5FBEFE53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 Laquelle </w:t>
      </w:r>
      <w:r w:rsidRPr="00472B73">
        <w:rPr>
          <w:rFonts w:ascii="Cambria" w:hAnsi="Cambria"/>
          <w:sz w:val="24"/>
          <w:u w:val="single"/>
        </w:rPr>
        <w:t>ne provient pas</w:t>
      </w:r>
      <w:r w:rsidRPr="00472B73">
        <w:rPr>
          <w:rFonts w:ascii="Cambria" w:hAnsi="Cambria"/>
          <w:sz w:val="24"/>
        </w:rPr>
        <w:t xml:space="preserve"> de l’hypothalamus parmi les hormones suivantes : </w:t>
      </w:r>
      <w:proofErr w:type="spellStart"/>
      <w:r w:rsidRPr="00472B73">
        <w:rPr>
          <w:rFonts w:ascii="Cambria" w:hAnsi="Cambria"/>
          <w:sz w:val="24"/>
        </w:rPr>
        <w:t>somatosatine</w:t>
      </w:r>
      <w:proofErr w:type="spellEnd"/>
      <w:r w:rsidRPr="00472B73">
        <w:rPr>
          <w:rFonts w:ascii="Cambria" w:hAnsi="Cambria"/>
          <w:sz w:val="24"/>
        </w:rPr>
        <w:t xml:space="preserve">, CRH, </w:t>
      </w:r>
      <w:proofErr w:type="spellStart"/>
      <w:r w:rsidRPr="00472B73">
        <w:rPr>
          <w:rFonts w:ascii="Cambria" w:hAnsi="Cambria"/>
          <w:sz w:val="24"/>
        </w:rPr>
        <w:t>somatomédine</w:t>
      </w:r>
      <w:proofErr w:type="spellEnd"/>
      <w:r w:rsidRPr="00472B73">
        <w:rPr>
          <w:rFonts w:ascii="Cambria" w:hAnsi="Cambria"/>
          <w:sz w:val="24"/>
        </w:rPr>
        <w:t xml:space="preserve"> C, TRH?</w:t>
      </w:r>
    </w:p>
    <w:p w14:paraId="3D2F8EDE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Somatomédine</w:t>
      </w:r>
      <w:proofErr w:type="spellEnd"/>
      <w:r w:rsidRPr="00472B73">
        <w:rPr>
          <w:rFonts w:ascii="Cambria" w:hAnsi="Cambria"/>
          <w:sz w:val="24"/>
        </w:rPr>
        <w:t xml:space="preserve"> C. </w:t>
      </w:r>
    </w:p>
    <w:p w14:paraId="6488B6E2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6BDCECF1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est l’autre nom donné à l’hypophyse postérieure?</w:t>
      </w:r>
    </w:p>
    <w:p w14:paraId="157AC886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Neurohypophyse. </w:t>
      </w:r>
    </w:p>
    <w:p w14:paraId="226B709B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0ECBBF6E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De quelle origine embryologique provient l’hypophyse postérieure?</w:t>
      </w:r>
    </w:p>
    <w:p w14:paraId="397B9FA0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De la crête neurale. </w:t>
      </w:r>
    </w:p>
    <w:p w14:paraId="56A78D99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74F00391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De quelle origine embryologique provient l’hypophyse antérieure?</w:t>
      </w:r>
    </w:p>
    <w:p w14:paraId="36C5BB7A" w14:textId="77777777" w:rsidR="00ED2992" w:rsidRPr="00472B73" w:rsidRDefault="00ED299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Des cellules ectodermiques. </w:t>
      </w:r>
    </w:p>
    <w:p w14:paraId="5AB5FD14" w14:textId="77777777" w:rsidR="00ED2992" w:rsidRDefault="00ED2992" w:rsidP="00472B73">
      <w:pPr>
        <w:spacing w:after="0"/>
        <w:jc w:val="both"/>
        <w:rPr>
          <w:rFonts w:ascii="Cambria" w:hAnsi="Cambria"/>
          <w:sz w:val="24"/>
        </w:rPr>
      </w:pPr>
    </w:p>
    <w:p w14:paraId="12BAC63B" w14:textId="77777777" w:rsidR="00ED2992" w:rsidRPr="00472B73" w:rsidRDefault="00ED299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proportion du volume hypophysaire occupe </w:t>
      </w:r>
      <w:r w:rsidR="00320A3D" w:rsidRPr="00472B73">
        <w:rPr>
          <w:rFonts w:ascii="Cambria" w:hAnsi="Cambria"/>
          <w:sz w:val="24"/>
        </w:rPr>
        <w:t>l’hypophyse antérieure par rapport à la postérieure?</w:t>
      </w:r>
    </w:p>
    <w:p w14:paraId="2253705F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L’hypophyse antérieure occupe </w:t>
      </w:r>
      <w:proofErr w:type="gramStart"/>
      <w:r w:rsidRPr="00472B73">
        <w:rPr>
          <w:rFonts w:ascii="Cambria" w:hAnsi="Cambria"/>
          <w:sz w:val="24"/>
        </w:rPr>
        <w:t>les</w:t>
      </w:r>
      <w:proofErr w:type="gramEnd"/>
      <w:r w:rsidRPr="00472B73">
        <w:rPr>
          <w:rFonts w:ascii="Cambria" w:hAnsi="Cambria"/>
          <w:sz w:val="24"/>
        </w:rPr>
        <w:t xml:space="preserve"> 2/3 du volume hypophysaire. </w:t>
      </w:r>
    </w:p>
    <w:p w14:paraId="760AA30E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111E5948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Dans quelle structure osseuse l’hypophyse est-elle contenue et protégée? </w:t>
      </w:r>
    </w:p>
    <w:p w14:paraId="5453E91C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selle turcique. </w:t>
      </w:r>
    </w:p>
    <w:p w14:paraId="3222BBBA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79889F44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Par quelle façon l’hypophyse antérieure communique-t-elle avec l’hypothalamus? </w:t>
      </w:r>
    </w:p>
    <w:p w14:paraId="0952E599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Via le système porte (veineux) </w:t>
      </w:r>
      <w:proofErr w:type="spellStart"/>
      <w:r w:rsidRPr="00472B73">
        <w:rPr>
          <w:rFonts w:ascii="Cambria" w:hAnsi="Cambria"/>
          <w:sz w:val="24"/>
        </w:rPr>
        <w:t>hypothalamo</w:t>
      </w:r>
      <w:proofErr w:type="spellEnd"/>
      <w:r w:rsidRPr="00472B73">
        <w:rPr>
          <w:rFonts w:ascii="Cambria" w:hAnsi="Cambria"/>
          <w:sz w:val="24"/>
        </w:rPr>
        <w:t xml:space="preserve">-hypophysaire. </w:t>
      </w:r>
    </w:p>
    <w:p w14:paraId="4C3ED5A7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219754EA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De quoi l’hypophyse postérieure est-elle constituée?</w:t>
      </w:r>
    </w:p>
    <w:p w14:paraId="45A16867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L’hypophyse postérieure est formée par les axones et les terminaisons nerveuses de l’hypothalamus. </w:t>
      </w:r>
    </w:p>
    <w:p w14:paraId="5C2F17A0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15AA37A9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Qu’est-ce que la tige hypophysaire (infundibulum)?</w:t>
      </w:r>
    </w:p>
    <w:p w14:paraId="3E25FC67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Il s’agit de la structure anatomique qui relie l’hypothalamus à l’hypophyse derrière le chiasma optique.  </w:t>
      </w:r>
    </w:p>
    <w:p w14:paraId="5250C320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7F5A75F1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cellules hypophysaires sécrètent la TSH? </w:t>
      </w:r>
    </w:p>
    <w:p w14:paraId="4C6B9E27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cellules thyréotropes. </w:t>
      </w:r>
    </w:p>
    <w:p w14:paraId="579F24E5" w14:textId="77777777" w:rsidR="00320A3D" w:rsidRDefault="00320A3D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0F574028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cellules hypophysaires sécrètent la PRL? </w:t>
      </w:r>
    </w:p>
    <w:p w14:paraId="214505A4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cellules </w:t>
      </w:r>
      <w:proofErr w:type="spellStart"/>
      <w:r w:rsidRPr="00472B73">
        <w:rPr>
          <w:rFonts w:ascii="Cambria" w:hAnsi="Cambria"/>
          <w:sz w:val="24"/>
        </w:rPr>
        <w:t>lactotropes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6FF62683" w14:textId="77777777" w:rsidR="00320A3D" w:rsidRDefault="00320A3D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513069CC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cellules hypophysaires sécrètent la LH et la FSH? </w:t>
      </w:r>
    </w:p>
    <w:p w14:paraId="49579AD7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cellules gonadotropes. </w:t>
      </w:r>
    </w:p>
    <w:p w14:paraId="40DBFAE1" w14:textId="77777777" w:rsidR="00320A3D" w:rsidRDefault="00320A3D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52345C3C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cellules hypophysaires sécrètent la HGH? </w:t>
      </w:r>
    </w:p>
    <w:p w14:paraId="3DC3431D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cellules somatotropes. </w:t>
      </w:r>
    </w:p>
    <w:p w14:paraId="06F276CC" w14:textId="77777777" w:rsidR="00320A3D" w:rsidRDefault="00320A3D" w:rsidP="00472B73">
      <w:pPr>
        <w:pStyle w:val="Paragraphedeliste"/>
        <w:spacing w:after="0"/>
        <w:jc w:val="both"/>
        <w:rPr>
          <w:rFonts w:ascii="Cambria" w:hAnsi="Cambria"/>
          <w:sz w:val="24"/>
        </w:rPr>
      </w:pPr>
    </w:p>
    <w:p w14:paraId="1EC4199F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cellules hypophysaires sécrètent l’ATCH? </w:t>
      </w:r>
    </w:p>
    <w:p w14:paraId="6417B45D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cellules </w:t>
      </w:r>
      <w:proofErr w:type="spellStart"/>
      <w:r w:rsidRPr="00472B73">
        <w:rPr>
          <w:rFonts w:ascii="Cambria" w:hAnsi="Cambria"/>
          <w:sz w:val="24"/>
        </w:rPr>
        <w:t>corticotropes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7C6F3830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51CB7290" w14:textId="77777777" w:rsidR="00320A3D" w:rsidRPr="00472B73" w:rsidRDefault="00320A3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 sécrètent les cellules hypophysaires dites </w:t>
      </w:r>
      <w:proofErr w:type="spellStart"/>
      <w:r w:rsidRPr="00472B73">
        <w:rPr>
          <w:rFonts w:ascii="Cambria" w:hAnsi="Cambria"/>
          <w:sz w:val="24"/>
        </w:rPr>
        <w:t>chromophobes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04F6D229" w14:textId="77777777" w:rsidR="00320A3D" w:rsidRPr="00472B73" w:rsidRDefault="00320A3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Rien. </w:t>
      </w:r>
    </w:p>
    <w:p w14:paraId="0BE92C30" w14:textId="77777777" w:rsidR="00320A3D" w:rsidRDefault="00320A3D" w:rsidP="00472B73">
      <w:pPr>
        <w:spacing w:after="0"/>
        <w:jc w:val="both"/>
        <w:rPr>
          <w:rFonts w:ascii="Cambria" w:hAnsi="Cambria"/>
          <w:sz w:val="24"/>
        </w:rPr>
      </w:pPr>
    </w:p>
    <w:p w14:paraId="0B50F73F" w14:textId="77777777" w:rsidR="00320A3D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nerfs crâniens passent par le sinus caverneux?</w:t>
      </w:r>
    </w:p>
    <w:p w14:paraId="3C29DC24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nerfs III, IV et VI (oculomoteur, trochléaire, </w:t>
      </w:r>
      <w:proofErr w:type="spellStart"/>
      <w:r w:rsidRPr="00472B73">
        <w:rPr>
          <w:rFonts w:ascii="Cambria" w:hAnsi="Cambria"/>
          <w:sz w:val="24"/>
        </w:rPr>
        <w:t>abducens</w:t>
      </w:r>
      <w:proofErr w:type="spellEnd"/>
      <w:r w:rsidRPr="00472B73">
        <w:rPr>
          <w:rFonts w:ascii="Cambria" w:hAnsi="Cambria"/>
          <w:sz w:val="24"/>
        </w:rPr>
        <w:t xml:space="preserve">). </w:t>
      </w:r>
    </w:p>
    <w:p w14:paraId="2CEF2A05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6E2BCC98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manifestation clinique est souvent entraînée par une tumeur hypophysaire envahissant un sinus caverneux? </w:t>
      </w:r>
    </w:p>
    <w:p w14:paraId="2154C7B3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Diplopie. </w:t>
      </w:r>
    </w:p>
    <w:p w14:paraId="4C7DE7D5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1533AD00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est l’axe thyréotrope (</w:t>
      </w:r>
      <w:proofErr w:type="spellStart"/>
      <w:r w:rsidRPr="00472B73">
        <w:rPr>
          <w:rFonts w:ascii="Cambria" w:hAnsi="Cambria"/>
          <w:sz w:val="24"/>
        </w:rPr>
        <w:t>hypothalamo</w:t>
      </w:r>
      <w:proofErr w:type="spellEnd"/>
      <w:r w:rsidRPr="00472B73">
        <w:rPr>
          <w:rFonts w:ascii="Cambria" w:hAnsi="Cambria"/>
          <w:sz w:val="24"/>
        </w:rPr>
        <w:t>-</w:t>
      </w:r>
      <w:proofErr w:type="spellStart"/>
      <w:r w:rsidRPr="00472B73">
        <w:rPr>
          <w:rFonts w:ascii="Cambria" w:hAnsi="Cambria"/>
          <w:sz w:val="24"/>
        </w:rPr>
        <w:t>hypophyso</w:t>
      </w:r>
      <w:proofErr w:type="spellEnd"/>
      <w:r w:rsidRPr="00472B73">
        <w:rPr>
          <w:rFonts w:ascii="Cambria" w:hAnsi="Cambria"/>
          <w:sz w:val="24"/>
        </w:rPr>
        <w:t xml:space="preserve">-thyroïdien)? </w:t>
      </w:r>
    </w:p>
    <w:p w14:paraId="7A808B93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TRH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TSH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T4, T3</w:t>
      </w:r>
    </w:p>
    <w:p w14:paraId="3077778C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7231F41F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 Quel est l’axe gonadotrope chez la femme (</w:t>
      </w:r>
      <w:proofErr w:type="spellStart"/>
      <w:r w:rsidRPr="00472B73">
        <w:rPr>
          <w:rFonts w:ascii="Cambria" w:hAnsi="Cambria"/>
          <w:sz w:val="24"/>
        </w:rPr>
        <w:t>hypothalamo</w:t>
      </w:r>
      <w:proofErr w:type="spellEnd"/>
      <w:r w:rsidRPr="00472B73">
        <w:rPr>
          <w:rFonts w:ascii="Cambria" w:hAnsi="Cambria"/>
          <w:sz w:val="24"/>
        </w:rPr>
        <w:t>-</w:t>
      </w:r>
      <w:proofErr w:type="spellStart"/>
      <w:r w:rsidRPr="00472B73">
        <w:rPr>
          <w:rFonts w:ascii="Cambria" w:hAnsi="Cambria"/>
          <w:sz w:val="24"/>
        </w:rPr>
        <w:t>hypophyso</w:t>
      </w:r>
      <w:proofErr w:type="spellEnd"/>
      <w:r w:rsidRPr="00472B73">
        <w:rPr>
          <w:rFonts w:ascii="Cambria" w:hAnsi="Cambria"/>
          <w:sz w:val="24"/>
        </w:rPr>
        <w:t xml:space="preserve">-gonadique)? </w:t>
      </w:r>
    </w:p>
    <w:p w14:paraId="016F474C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GnRH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LH-FSH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estrogène, progestérone</w:t>
      </w:r>
    </w:p>
    <w:p w14:paraId="250ECFCE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4446D739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est l’axe gonadotrope chez l’homme (</w:t>
      </w:r>
      <w:proofErr w:type="spellStart"/>
      <w:r w:rsidRPr="00472B73">
        <w:rPr>
          <w:rFonts w:ascii="Cambria" w:hAnsi="Cambria"/>
          <w:sz w:val="24"/>
        </w:rPr>
        <w:t>hypothalamo</w:t>
      </w:r>
      <w:proofErr w:type="spellEnd"/>
      <w:r w:rsidRPr="00472B73">
        <w:rPr>
          <w:rFonts w:ascii="Cambria" w:hAnsi="Cambria"/>
          <w:sz w:val="24"/>
        </w:rPr>
        <w:t>-</w:t>
      </w:r>
      <w:proofErr w:type="spellStart"/>
      <w:r w:rsidRPr="00472B73">
        <w:rPr>
          <w:rFonts w:ascii="Cambria" w:hAnsi="Cambria"/>
          <w:sz w:val="24"/>
        </w:rPr>
        <w:t>hypophyso</w:t>
      </w:r>
      <w:proofErr w:type="spellEnd"/>
      <w:r w:rsidRPr="00472B73">
        <w:rPr>
          <w:rFonts w:ascii="Cambria" w:hAnsi="Cambria"/>
          <w:sz w:val="24"/>
        </w:rPr>
        <w:t xml:space="preserve">-gonadique)? </w:t>
      </w:r>
    </w:p>
    <w:p w14:paraId="6CBB6C53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GnRH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LH-FSH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testostérone </w:t>
      </w:r>
    </w:p>
    <w:p w14:paraId="6D37A0BD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0A1E64C8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est l’axe </w:t>
      </w:r>
      <w:proofErr w:type="spellStart"/>
      <w:r w:rsidRPr="00472B73">
        <w:rPr>
          <w:rFonts w:ascii="Cambria" w:hAnsi="Cambria"/>
          <w:sz w:val="24"/>
        </w:rPr>
        <w:t>corticotrope</w:t>
      </w:r>
      <w:proofErr w:type="spellEnd"/>
      <w:r w:rsidRPr="00472B73">
        <w:rPr>
          <w:rFonts w:ascii="Cambria" w:hAnsi="Cambria"/>
          <w:sz w:val="24"/>
        </w:rPr>
        <w:t xml:space="preserve"> (</w:t>
      </w:r>
      <w:proofErr w:type="spellStart"/>
      <w:r w:rsidRPr="00472B73">
        <w:rPr>
          <w:rFonts w:ascii="Cambria" w:hAnsi="Cambria"/>
          <w:sz w:val="24"/>
        </w:rPr>
        <w:t>hypothalamo</w:t>
      </w:r>
      <w:proofErr w:type="spellEnd"/>
      <w:r w:rsidRPr="00472B73">
        <w:rPr>
          <w:rFonts w:ascii="Cambria" w:hAnsi="Cambria"/>
          <w:sz w:val="24"/>
        </w:rPr>
        <w:t>-</w:t>
      </w:r>
      <w:proofErr w:type="spellStart"/>
      <w:r w:rsidRPr="00472B73">
        <w:rPr>
          <w:rFonts w:ascii="Cambria" w:hAnsi="Cambria"/>
          <w:sz w:val="24"/>
        </w:rPr>
        <w:t>hypophyso</w:t>
      </w:r>
      <w:proofErr w:type="spellEnd"/>
      <w:r w:rsidRPr="00472B73">
        <w:rPr>
          <w:rFonts w:ascii="Cambria" w:hAnsi="Cambria"/>
          <w:sz w:val="24"/>
        </w:rPr>
        <w:t xml:space="preserve">-surrénalien)? </w:t>
      </w:r>
    </w:p>
    <w:p w14:paraId="4B0CF258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CRH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ACTH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cortisol </w:t>
      </w:r>
    </w:p>
    <w:p w14:paraId="4ABA01D2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5CE4A5B0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est l’axe somatotrope stimulateur (</w:t>
      </w:r>
      <w:proofErr w:type="spellStart"/>
      <w:r w:rsidRPr="00472B73">
        <w:rPr>
          <w:rFonts w:ascii="Cambria" w:hAnsi="Cambria"/>
          <w:sz w:val="24"/>
        </w:rPr>
        <w:t>hypothalamo</w:t>
      </w:r>
      <w:proofErr w:type="spellEnd"/>
      <w:r w:rsidRPr="00472B73">
        <w:rPr>
          <w:rFonts w:ascii="Cambria" w:hAnsi="Cambria"/>
          <w:sz w:val="24"/>
        </w:rPr>
        <w:t>-</w:t>
      </w:r>
      <w:proofErr w:type="spellStart"/>
      <w:r w:rsidRPr="00472B73">
        <w:rPr>
          <w:rFonts w:ascii="Cambria" w:hAnsi="Cambria"/>
          <w:sz w:val="24"/>
        </w:rPr>
        <w:t>hypophyso</w:t>
      </w:r>
      <w:proofErr w:type="spellEnd"/>
      <w:r w:rsidRPr="00472B73">
        <w:rPr>
          <w:rFonts w:ascii="Cambria" w:hAnsi="Cambria"/>
          <w:sz w:val="24"/>
        </w:rPr>
        <w:t>-somatotrope)?</w:t>
      </w:r>
    </w:p>
    <w:p w14:paraId="4AB526F4" w14:textId="77777777" w:rsidR="00185786" w:rsidRPr="00472B73" w:rsidRDefault="0018578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GHRH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HGH </w:t>
      </w:r>
      <w:r w:rsidRPr="00185786">
        <w:sym w:font="Wingdings" w:char="F0E0"/>
      </w:r>
      <w:r w:rsidRPr="00472B73">
        <w:rPr>
          <w:rFonts w:ascii="Cambria" w:hAnsi="Cambria"/>
          <w:sz w:val="24"/>
        </w:rPr>
        <w:t xml:space="preserve"> IGF-1 = </w:t>
      </w:r>
      <w:proofErr w:type="spellStart"/>
      <w:r w:rsidRPr="00472B73">
        <w:rPr>
          <w:rFonts w:ascii="Cambria" w:hAnsi="Cambria"/>
          <w:sz w:val="24"/>
        </w:rPr>
        <w:t>somatomédine</w:t>
      </w:r>
      <w:proofErr w:type="spellEnd"/>
      <w:r w:rsidRPr="00472B73">
        <w:rPr>
          <w:rFonts w:ascii="Cambria" w:hAnsi="Cambria"/>
          <w:sz w:val="24"/>
        </w:rPr>
        <w:t xml:space="preserve"> C </w:t>
      </w:r>
    </w:p>
    <w:p w14:paraId="22A44C90" w14:textId="77777777" w:rsidR="00185786" w:rsidRDefault="00185786" w:rsidP="00472B73">
      <w:pPr>
        <w:spacing w:after="0"/>
        <w:jc w:val="both"/>
        <w:rPr>
          <w:rFonts w:ascii="Cambria" w:hAnsi="Cambria"/>
          <w:sz w:val="24"/>
        </w:rPr>
      </w:pPr>
    </w:p>
    <w:p w14:paraId="1419F5B3" w14:textId="77777777" w:rsidR="00185786" w:rsidRPr="00472B73" w:rsidRDefault="0018578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est l’axe somatotrope </w:t>
      </w:r>
      <w:r w:rsidR="00A85BC3" w:rsidRPr="00472B73">
        <w:rPr>
          <w:rFonts w:ascii="Cambria" w:hAnsi="Cambria"/>
          <w:sz w:val="24"/>
        </w:rPr>
        <w:t>inhibiteur (</w:t>
      </w:r>
      <w:proofErr w:type="spellStart"/>
      <w:r w:rsidR="00A85BC3" w:rsidRPr="00472B73">
        <w:rPr>
          <w:rFonts w:ascii="Cambria" w:hAnsi="Cambria"/>
          <w:sz w:val="24"/>
        </w:rPr>
        <w:t>hypothalmo</w:t>
      </w:r>
      <w:proofErr w:type="spellEnd"/>
      <w:r w:rsidR="00A85BC3" w:rsidRPr="00472B73">
        <w:rPr>
          <w:rFonts w:ascii="Cambria" w:hAnsi="Cambria"/>
          <w:sz w:val="24"/>
        </w:rPr>
        <w:t>-</w:t>
      </w:r>
      <w:proofErr w:type="spellStart"/>
      <w:r w:rsidR="00A85BC3" w:rsidRPr="00472B73">
        <w:rPr>
          <w:rFonts w:ascii="Cambria" w:hAnsi="Cambria"/>
          <w:sz w:val="24"/>
        </w:rPr>
        <w:t>hypophyso</w:t>
      </w:r>
      <w:proofErr w:type="spellEnd"/>
      <w:r w:rsidR="00A85BC3" w:rsidRPr="00472B73">
        <w:rPr>
          <w:rFonts w:ascii="Cambria" w:hAnsi="Cambria"/>
          <w:sz w:val="24"/>
        </w:rPr>
        <w:t>-somatotrope)?</w:t>
      </w:r>
    </w:p>
    <w:p w14:paraId="42F38F25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Somatostatine </w:t>
      </w:r>
      <w:r w:rsidRPr="00A85BC3">
        <w:sym w:font="Wingdings" w:char="F0E0"/>
      </w:r>
      <w:r w:rsidRPr="00472B73">
        <w:rPr>
          <w:rFonts w:ascii="Cambria" w:hAnsi="Cambria"/>
          <w:sz w:val="24"/>
        </w:rPr>
        <w:t xml:space="preserve"> ∅ de HGH </w:t>
      </w:r>
      <w:r w:rsidRPr="00A85BC3">
        <w:sym w:font="Wingdings" w:char="F0E0"/>
      </w:r>
      <w:r w:rsidRPr="00472B73">
        <w:rPr>
          <w:rFonts w:ascii="Cambria" w:hAnsi="Cambria"/>
          <w:sz w:val="24"/>
        </w:rPr>
        <w:t xml:space="preserve"> ↓ IGF-1 (</w:t>
      </w:r>
      <w:proofErr w:type="spellStart"/>
      <w:r w:rsidRPr="00472B73">
        <w:rPr>
          <w:rFonts w:ascii="Cambria" w:hAnsi="Cambria"/>
          <w:sz w:val="24"/>
        </w:rPr>
        <w:t>somatomédine</w:t>
      </w:r>
      <w:proofErr w:type="spellEnd"/>
      <w:r w:rsidRPr="00472B73">
        <w:rPr>
          <w:rFonts w:ascii="Cambria" w:hAnsi="Cambria"/>
          <w:sz w:val="24"/>
        </w:rPr>
        <w:t xml:space="preserve"> C)</w:t>
      </w:r>
    </w:p>
    <w:p w14:paraId="14C76459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40615F02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est l’axe de la prolactine? </w:t>
      </w:r>
    </w:p>
    <w:p w14:paraId="72869DCD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Dopamine </w:t>
      </w:r>
      <w:r w:rsidRPr="00A85BC3">
        <w:sym w:font="Wingdings" w:char="F0E0"/>
      </w:r>
      <w:r w:rsidRPr="00472B73">
        <w:rPr>
          <w:rFonts w:ascii="Cambria" w:hAnsi="Cambria"/>
          <w:sz w:val="24"/>
        </w:rPr>
        <w:t xml:space="preserve"> ∅ de prolactine </w:t>
      </w:r>
      <w:r w:rsidRPr="00A85BC3">
        <w:sym w:font="Wingdings" w:char="F0E0"/>
      </w:r>
      <w:r w:rsidRPr="00472B73">
        <w:rPr>
          <w:rFonts w:ascii="Cambria" w:hAnsi="Cambria"/>
          <w:sz w:val="24"/>
        </w:rPr>
        <w:t xml:space="preserve"> ↓ lait maternel </w:t>
      </w:r>
    </w:p>
    <w:p w14:paraId="3160A5A7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63BFCBF6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hormone hypothalamique stimule physiologiquement la prolactine? </w:t>
      </w:r>
    </w:p>
    <w:p w14:paraId="50008378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Aucune hormone hypothalamique ne stimule PHYSIOLOGIQUEMENT la prolactine. Cela dit, un excès de TRH peut stimuler la PRL. </w:t>
      </w:r>
    </w:p>
    <w:p w14:paraId="3EC06A09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76B0B422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 ou faux : la testostérone est stimulée par la LH? </w:t>
      </w:r>
    </w:p>
    <w:p w14:paraId="73FB6686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Vrai. </w:t>
      </w:r>
    </w:p>
    <w:p w14:paraId="0E990B5C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20557275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 ou faux : la progestérone fait une rétroaction positive au niveau de l’hypophyse? </w:t>
      </w:r>
    </w:p>
    <w:p w14:paraId="0914C886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Faux. </w:t>
      </w:r>
    </w:p>
    <w:p w14:paraId="7D5D843C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07A6DD8C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 ou faux : les estrogènes font une rétroaction négative au niveau de l’hypophyse sauf à l’ovulation? </w:t>
      </w:r>
    </w:p>
    <w:p w14:paraId="278DFF21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Vrai. </w:t>
      </w:r>
    </w:p>
    <w:p w14:paraId="0D816278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37AB4207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 ou faux : la GnRH stimule la LH? </w:t>
      </w:r>
    </w:p>
    <w:p w14:paraId="4010D55E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Vrai. </w:t>
      </w:r>
    </w:p>
    <w:p w14:paraId="60D65448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196C45E5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Comment fonctionnent les contraceptifs oraux (</w:t>
      </w:r>
      <w:proofErr w:type="spellStart"/>
      <w:r w:rsidRPr="00472B73">
        <w:rPr>
          <w:rFonts w:ascii="Cambria" w:hAnsi="Cambria"/>
          <w:sz w:val="24"/>
        </w:rPr>
        <w:t>anovulants</w:t>
      </w:r>
      <w:proofErr w:type="spellEnd"/>
      <w:r w:rsidRPr="00472B73">
        <w:rPr>
          <w:rFonts w:ascii="Cambria" w:hAnsi="Cambria"/>
          <w:sz w:val="24"/>
        </w:rPr>
        <w:t xml:space="preserve">)? </w:t>
      </w:r>
    </w:p>
    <w:p w14:paraId="69C21FB5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lastRenderedPageBreak/>
        <w:t xml:space="preserve">Ils contiennent des doses </w:t>
      </w:r>
      <w:proofErr w:type="spellStart"/>
      <w:r w:rsidRPr="00472B73">
        <w:rPr>
          <w:rFonts w:ascii="Cambria" w:hAnsi="Cambria"/>
          <w:sz w:val="24"/>
        </w:rPr>
        <w:t>supraphysiologiques</w:t>
      </w:r>
      <w:proofErr w:type="spellEnd"/>
      <w:r w:rsidRPr="00472B73">
        <w:rPr>
          <w:rFonts w:ascii="Cambria" w:hAnsi="Cambria"/>
          <w:sz w:val="24"/>
        </w:rPr>
        <w:t xml:space="preserve"> d’estrogène et donc inhibent l’axe gonadotrope. </w:t>
      </w:r>
    </w:p>
    <w:p w14:paraId="57474176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63A73C7C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plupart des tumeurs hypophysaires sont-elles bénignes ou malignes? </w:t>
      </w:r>
    </w:p>
    <w:p w14:paraId="21C83B1D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Bénignes. </w:t>
      </w:r>
    </w:p>
    <w:p w14:paraId="199087C0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58B49DC6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quelle vitesse (lente, rapide) croissent les tumeurs hypophysaires? </w:t>
      </w:r>
    </w:p>
    <w:p w14:paraId="2415AAA5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Elles croissent lentement. </w:t>
      </w:r>
    </w:p>
    <w:p w14:paraId="6E403D20" w14:textId="77777777" w:rsidR="00A85BC3" w:rsidRDefault="00A85BC3" w:rsidP="00472B73">
      <w:pPr>
        <w:spacing w:after="0"/>
        <w:jc w:val="both"/>
        <w:rPr>
          <w:rFonts w:ascii="Cambria" w:hAnsi="Cambria"/>
          <w:sz w:val="24"/>
        </w:rPr>
      </w:pPr>
    </w:p>
    <w:p w14:paraId="3175F5E1" w14:textId="77777777" w:rsidR="00A85BC3" w:rsidRPr="00472B73" w:rsidRDefault="00A85B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plupart des tumeurs hypophysaires sont-elles </w:t>
      </w:r>
      <w:proofErr w:type="spellStart"/>
      <w:r w:rsidRPr="00472B73">
        <w:rPr>
          <w:rFonts w:ascii="Cambria" w:hAnsi="Cambria"/>
          <w:sz w:val="24"/>
        </w:rPr>
        <w:t>intrasellaires</w:t>
      </w:r>
      <w:proofErr w:type="spellEnd"/>
      <w:r w:rsidRPr="00472B73">
        <w:rPr>
          <w:rFonts w:ascii="Cambria" w:hAnsi="Cambria"/>
          <w:sz w:val="24"/>
        </w:rPr>
        <w:t xml:space="preserve"> ou </w:t>
      </w:r>
      <w:proofErr w:type="spellStart"/>
      <w:r w:rsidRPr="00472B73">
        <w:rPr>
          <w:rFonts w:ascii="Cambria" w:hAnsi="Cambria"/>
          <w:sz w:val="24"/>
        </w:rPr>
        <w:t>extrasellaires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156678F4" w14:textId="77777777" w:rsidR="00A85BC3" w:rsidRPr="00472B73" w:rsidRDefault="00A85BC3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Intrasellaires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173AF5AB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4BEF7078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proportion des tumeurs hypophysaires </w:t>
      </w:r>
      <w:proofErr w:type="gramStart"/>
      <w:r w:rsidRPr="00472B73">
        <w:rPr>
          <w:rFonts w:ascii="Cambria" w:hAnsi="Cambria"/>
          <w:sz w:val="24"/>
        </w:rPr>
        <w:t>sont</w:t>
      </w:r>
      <w:proofErr w:type="gramEnd"/>
      <w:r w:rsidRPr="00472B73">
        <w:rPr>
          <w:rFonts w:ascii="Cambria" w:hAnsi="Cambria"/>
          <w:sz w:val="24"/>
        </w:rPr>
        <w:t xml:space="preserve"> intracrâniennes? </w:t>
      </w:r>
    </w:p>
    <w:p w14:paraId="3BBA9325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10-15%. </w:t>
      </w:r>
    </w:p>
    <w:p w14:paraId="7FABCD53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7CF0F604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se nomment les tumeurs hypophysaires dites bénignes? </w:t>
      </w:r>
    </w:p>
    <w:p w14:paraId="431AE3E0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Adénomes. </w:t>
      </w:r>
    </w:p>
    <w:p w14:paraId="79A4DBEB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4495B484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Comment se nomment les tumeurs hypophysaires dites malignes?</w:t>
      </w:r>
    </w:p>
    <w:p w14:paraId="3E3B0664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Carcinomes. </w:t>
      </w:r>
    </w:p>
    <w:p w14:paraId="79710D61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011B4764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partir de quelle grosseur parle-t-on d’un </w:t>
      </w:r>
      <w:proofErr w:type="spellStart"/>
      <w:r w:rsidRPr="00472B73">
        <w:rPr>
          <w:rFonts w:ascii="Cambria" w:hAnsi="Cambria"/>
          <w:sz w:val="24"/>
        </w:rPr>
        <w:t>macroadénome</w:t>
      </w:r>
      <w:proofErr w:type="spellEnd"/>
      <w:r w:rsidRPr="00472B73">
        <w:rPr>
          <w:rFonts w:ascii="Cambria" w:hAnsi="Cambria"/>
          <w:sz w:val="24"/>
        </w:rPr>
        <w:t xml:space="preserve"> plutôt que d’un </w:t>
      </w:r>
      <w:proofErr w:type="spellStart"/>
      <w:r w:rsidRPr="00472B73">
        <w:rPr>
          <w:rFonts w:ascii="Cambria" w:hAnsi="Cambria"/>
          <w:sz w:val="24"/>
        </w:rPr>
        <w:t>microadénome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0E8E7244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10 </w:t>
      </w:r>
      <w:proofErr w:type="spellStart"/>
      <w:r w:rsidRPr="00472B73">
        <w:rPr>
          <w:rFonts w:ascii="Cambria" w:hAnsi="Cambria"/>
          <w:sz w:val="24"/>
        </w:rPr>
        <w:t>mm.</w:t>
      </w:r>
      <w:proofErr w:type="spellEnd"/>
      <w:r w:rsidRPr="00472B73">
        <w:rPr>
          <w:rFonts w:ascii="Cambria" w:hAnsi="Cambria"/>
          <w:sz w:val="24"/>
        </w:rPr>
        <w:t xml:space="preserve"> </w:t>
      </w:r>
    </w:p>
    <w:p w14:paraId="09C25141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7EB3F294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deux classes d’adénomes hypophysaires?</w:t>
      </w:r>
    </w:p>
    <w:p w14:paraId="586E16A8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Sécrétantes</w:t>
      </w:r>
      <w:proofErr w:type="spellEnd"/>
      <w:r w:rsidRPr="00472B73">
        <w:rPr>
          <w:rFonts w:ascii="Cambria" w:hAnsi="Cambria"/>
          <w:sz w:val="24"/>
        </w:rPr>
        <w:t xml:space="preserve"> (fonctionnelles) et non-</w:t>
      </w:r>
      <w:proofErr w:type="spellStart"/>
      <w:r w:rsidRPr="00472B73">
        <w:rPr>
          <w:rFonts w:ascii="Cambria" w:hAnsi="Cambria"/>
          <w:sz w:val="24"/>
        </w:rPr>
        <w:t>sécrétantes</w:t>
      </w:r>
      <w:proofErr w:type="spellEnd"/>
      <w:r w:rsidRPr="00472B73">
        <w:rPr>
          <w:rFonts w:ascii="Cambria" w:hAnsi="Cambria"/>
          <w:sz w:val="24"/>
        </w:rPr>
        <w:t xml:space="preserve"> (non-fonctionnelles). </w:t>
      </w:r>
    </w:p>
    <w:p w14:paraId="12680912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3C30A971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proportion des adénomes hypophysaires </w:t>
      </w:r>
      <w:proofErr w:type="gramStart"/>
      <w:r w:rsidRPr="00472B73">
        <w:rPr>
          <w:rFonts w:ascii="Cambria" w:hAnsi="Cambria"/>
          <w:sz w:val="24"/>
        </w:rPr>
        <w:t>sont</w:t>
      </w:r>
      <w:proofErr w:type="gramEnd"/>
      <w:r w:rsidRPr="00472B73">
        <w:rPr>
          <w:rFonts w:ascii="Cambria" w:hAnsi="Cambria"/>
          <w:sz w:val="24"/>
        </w:rPr>
        <w:t xml:space="preserve"> </w:t>
      </w:r>
      <w:proofErr w:type="spellStart"/>
      <w:r w:rsidRPr="00472B73">
        <w:rPr>
          <w:rFonts w:ascii="Cambria" w:hAnsi="Cambria"/>
          <w:sz w:val="24"/>
        </w:rPr>
        <w:t>sécrétants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31E12CD8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80% des adénomes hypophysaires sécrètent une ou des hormones. </w:t>
      </w:r>
    </w:p>
    <w:p w14:paraId="26821750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67C51E6B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hormone sécrètent le plus fréquemment les adénomes hypophysaires? </w:t>
      </w:r>
    </w:p>
    <w:p w14:paraId="102CDE38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PRL est sécrétée par 50% des adénomes hypophysaires (type d’adénome le plus fréquent). </w:t>
      </w:r>
    </w:p>
    <w:p w14:paraId="2455BAAD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07E73865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adénome hypophysaire sécrétant de la prolactine? </w:t>
      </w:r>
    </w:p>
    <w:p w14:paraId="4C6B4159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Prolactinome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49B6D82F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06906FA6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adénome hypophysaire sécrétant de l’ACTH? </w:t>
      </w:r>
    </w:p>
    <w:p w14:paraId="6E17EE58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Cushing. </w:t>
      </w:r>
    </w:p>
    <w:p w14:paraId="271FAB45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04FA2EF1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adénome hypophysaire sécrétant de l’HGH? </w:t>
      </w:r>
    </w:p>
    <w:p w14:paraId="0CE781DC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Acromégalie. </w:t>
      </w:r>
    </w:p>
    <w:p w14:paraId="286D9224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0E8C31EB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adénome hypophysaire sécrétant de la TSH? </w:t>
      </w:r>
    </w:p>
    <w:p w14:paraId="3363B8BF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TSHome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13B34FF4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610F11F0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est le type d’adénome hypophysaire le plus fréquent? </w:t>
      </w:r>
    </w:p>
    <w:p w14:paraId="1A301D46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Prolactinome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42DFCE49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1EF9A7C7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est le 2</w:t>
      </w:r>
      <w:r w:rsidRPr="00472B73">
        <w:rPr>
          <w:rFonts w:ascii="Cambria" w:hAnsi="Cambria"/>
          <w:sz w:val="24"/>
          <w:vertAlign w:val="superscript"/>
        </w:rPr>
        <w:t>e</w:t>
      </w:r>
      <w:r w:rsidRPr="00472B73">
        <w:rPr>
          <w:rFonts w:ascii="Cambria" w:hAnsi="Cambria"/>
          <w:sz w:val="24"/>
        </w:rPr>
        <w:t xml:space="preserve"> type d’adénome hypophysaire le plus fréquent? </w:t>
      </w:r>
    </w:p>
    <w:p w14:paraId="6AA64E4A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Les adénomes non-</w:t>
      </w:r>
      <w:proofErr w:type="spellStart"/>
      <w:r w:rsidRPr="00472B73">
        <w:rPr>
          <w:rFonts w:ascii="Cambria" w:hAnsi="Cambria"/>
          <w:sz w:val="24"/>
        </w:rPr>
        <w:t>sécrétants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0916544A" w14:textId="77777777" w:rsidR="00095A22" w:rsidRDefault="00095A22" w:rsidP="00472B73">
      <w:pPr>
        <w:spacing w:after="0"/>
        <w:jc w:val="both"/>
        <w:rPr>
          <w:rFonts w:ascii="Cambria" w:hAnsi="Cambria"/>
          <w:sz w:val="24"/>
        </w:rPr>
      </w:pPr>
    </w:p>
    <w:p w14:paraId="38AC4179" w14:textId="77777777" w:rsidR="00095A22" w:rsidRPr="00472B73" w:rsidRDefault="00095A22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manifestations cliniques locales (neurologiques) des adénomes hypophysaires? </w:t>
      </w:r>
    </w:p>
    <w:p w14:paraId="43588756" w14:textId="77777777" w:rsidR="00095A22" w:rsidRPr="00472B73" w:rsidRDefault="00095A22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Céphalées, anomalies visuelles (hémi</w:t>
      </w:r>
      <w:r w:rsidR="005D0BA5" w:rsidRPr="00472B73">
        <w:rPr>
          <w:rFonts w:ascii="Cambria" w:hAnsi="Cambria"/>
          <w:sz w:val="24"/>
        </w:rPr>
        <w:t xml:space="preserve">anopsie bitemporale, diplopie). </w:t>
      </w:r>
    </w:p>
    <w:p w14:paraId="364CD9EA" w14:textId="77777777" w:rsidR="005D0BA5" w:rsidRDefault="005D0BA5" w:rsidP="00472B73">
      <w:pPr>
        <w:spacing w:after="0"/>
        <w:jc w:val="both"/>
        <w:rPr>
          <w:rFonts w:ascii="Cambria" w:hAnsi="Cambria"/>
          <w:sz w:val="24"/>
        </w:rPr>
      </w:pPr>
    </w:p>
    <w:p w14:paraId="3D50C086" w14:textId="77777777" w:rsidR="005D0BA5" w:rsidRPr="00472B73" w:rsidRDefault="005D0BA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Qu’est-ce que l’hémianopsie bitemporale?</w:t>
      </w:r>
    </w:p>
    <w:p w14:paraId="5DF69857" w14:textId="77777777" w:rsidR="005D0BA5" w:rsidRPr="00472B73" w:rsidRDefault="005D0BA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perte des champs visuels bitemporaux par atteinte du chiasma optique.  </w:t>
      </w:r>
    </w:p>
    <w:p w14:paraId="583F1C44" w14:textId="77777777" w:rsidR="005D0BA5" w:rsidRDefault="005D0BA5" w:rsidP="00472B73">
      <w:pPr>
        <w:spacing w:after="0"/>
        <w:jc w:val="both"/>
        <w:rPr>
          <w:rFonts w:ascii="Cambria" w:hAnsi="Cambria"/>
          <w:sz w:val="24"/>
        </w:rPr>
      </w:pPr>
    </w:p>
    <w:p w14:paraId="082C54AB" w14:textId="77777777" w:rsidR="005D0BA5" w:rsidRPr="00472B73" w:rsidRDefault="005D0BA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Qu’est-ce que la diplopie? </w:t>
      </w:r>
    </w:p>
    <w:p w14:paraId="27B8D02E" w14:textId="77777777" w:rsidR="005D0BA5" w:rsidRPr="00472B73" w:rsidRDefault="005D0BA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vision double par atteinte d’un ou des nerfs crâniens par envahissement d’un sinus caverneux.  </w:t>
      </w:r>
    </w:p>
    <w:p w14:paraId="7817470E" w14:textId="77777777" w:rsidR="005D0BA5" w:rsidRDefault="005D0BA5" w:rsidP="00472B73">
      <w:pPr>
        <w:spacing w:after="0"/>
        <w:jc w:val="both"/>
        <w:rPr>
          <w:rFonts w:ascii="Cambria" w:hAnsi="Cambria"/>
          <w:sz w:val="24"/>
        </w:rPr>
      </w:pPr>
    </w:p>
    <w:p w14:paraId="300DD5D4" w14:textId="77777777" w:rsidR="005D0BA5" w:rsidRPr="00472B73" w:rsidRDefault="005D0BA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type d’adénome est le plus reconnu pour provoquer des céphalées? </w:t>
      </w:r>
    </w:p>
    <w:p w14:paraId="1DD0F5AB" w14:textId="77777777" w:rsidR="005D0BA5" w:rsidRPr="00472B73" w:rsidRDefault="005D0BA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adénome sécrétant de la GH (acromégalie). </w:t>
      </w:r>
    </w:p>
    <w:p w14:paraId="746D57D1" w14:textId="77777777" w:rsidR="005D0BA5" w:rsidRDefault="005D0BA5" w:rsidP="00472B73">
      <w:pPr>
        <w:spacing w:after="0"/>
        <w:jc w:val="both"/>
        <w:rPr>
          <w:rFonts w:ascii="Cambria" w:hAnsi="Cambria"/>
          <w:sz w:val="24"/>
        </w:rPr>
      </w:pPr>
    </w:p>
    <w:p w14:paraId="21CEDDB2" w14:textId="77777777" w:rsidR="005D0BA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maladie est-elle dite primaire ou centrale si l’organe cible est dysfonctionnel? </w:t>
      </w:r>
    </w:p>
    <w:p w14:paraId="181BB761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Primaire. </w:t>
      </w:r>
    </w:p>
    <w:p w14:paraId="7A56C32D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6D8A855D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maladie est-elle dite primaire ou centrale si l’hypophyse et/ou l’hypothalamus est dysfonctionnel? </w:t>
      </w:r>
    </w:p>
    <w:p w14:paraId="762B2FE7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Centrale. </w:t>
      </w:r>
    </w:p>
    <w:p w14:paraId="71D99924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43D4ED65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surplus de cortisol? </w:t>
      </w:r>
    </w:p>
    <w:p w14:paraId="5AA40425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Cushing. </w:t>
      </w:r>
    </w:p>
    <w:p w14:paraId="613FF214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6D36E605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surplus de T4-T3? </w:t>
      </w:r>
    </w:p>
    <w:p w14:paraId="6E233836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Hyperthyroïdie. </w:t>
      </w:r>
    </w:p>
    <w:p w14:paraId="58306D1F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54D721B1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surplus de HGH? </w:t>
      </w:r>
    </w:p>
    <w:p w14:paraId="5C345E90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Gigantisme chez l’enfant ou acromégalie chez l’adulte. </w:t>
      </w:r>
    </w:p>
    <w:p w14:paraId="601C9D4B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44CB1E10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surplus de prolactine? </w:t>
      </w:r>
    </w:p>
    <w:p w14:paraId="3F4D2128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Hyperprolactinémie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0CFDD11A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004B968F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Comment désigne-t-on un déficit en cortisol?</w:t>
      </w:r>
    </w:p>
    <w:p w14:paraId="6EDBA3B1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Insuffisance surrénalienne. </w:t>
      </w:r>
    </w:p>
    <w:p w14:paraId="7B23C2E5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25F8D4B0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déficit en T4-T3? </w:t>
      </w:r>
    </w:p>
    <w:p w14:paraId="56042367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Hypothyroïdie. </w:t>
      </w:r>
    </w:p>
    <w:p w14:paraId="77CEFA7C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5A6C5F9B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déficit en LH-FSH/estrogènes/testostérone? </w:t>
      </w:r>
    </w:p>
    <w:p w14:paraId="0A9CA131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Hypogonadisme. </w:t>
      </w:r>
    </w:p>
    <w:p w14:paraId="35E08D26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0293B510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déficit en HGH? </w:t>
      </w:r>
    </w:p>
    <w:p w14:paraId="7795DA83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Déficit en HGH ou déficit somatotrope. </w:t>
      </w:r>
    </w:p>
    <w:p w14:paraId="4AECBA2B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76AEE7A6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manifestations d’un surplus de PRL chez la femme? </w:t>
      </w:r>
    </w:p>
    <w:p w14:paraId="2EF9B7F4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Chute d’estrogènes (hypogonadisme), aménorrhée, </w:t>
      </w:r>
      <w:proofErr w:type="spellStart"/>
      <w:r w:rsidRPr="00472B73">
        <w:rPr>
          <w:rFonts w:ascii="Cambria" w:hAnsi="Cambria"/>
          <w:sz w:val="24"/>
        </w:rPr>
        <w:t>galactrorrhée</w:t>
      </w:r>
      <w:proofErr w:type="spellEnd"/>
      <w:r w:rsidRPr="00472B73">
        <w:rPr>
          <w:rFonts w:ascii="Cambria" w:hAnsi="Cambria"/>
          <w:sz w:val="24"/>
        </w:rPr>
        <w:t xml:space="preserve">, infertilité, ostéoporose. </w:t>
      </w:r>
    </w:p>
    <w:p w14:paraId="3D12CDCE" w14:textId="77777777" w:rsidR="00362905" w:rsidRDefault="00362905" w:rsidP="00472B73">
      <w:pPr>
        <w:spacing w:after="0"/>
        <w:jc w:val="both"/>
        <w:rPr>
          <w:rFonts w:ascii="Cambria" w:hAnsi="Cambria"/>
          <w:sz w:val="24"/>
        </w:rPr>
      </w:pPr>
    </w:p>
    <w:p w14:paraId="156E1A3A" w14:textId="77777777" w:rsidR="00362905" w:rsidRPr="00472B73" w:rsidRDefault="00362905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manifestations d’un surplus de PRL chez l’homme?</w:t>
      </w:r>
    </w:p>
    <w:p w14:paraId="3BF0D400" w14:textId="77777777" w:rsidR="00362905" w:rsidRPr="00472B73" w:rsidRDefault="00362905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Chute de testostérone (</w:t>
      </w:r>
      <w:r w:rsidR="00A62C81" w:rsidRPr="00472B73">
        <w:rPr>
          <w:rFonts w:ascii="Cambria" w:hAnsi="Cambria"/>
          <w:sz w:val="24"/>
        </w:rPr>
        <w:t xml:space="preserve">hypogonadisme), perte de libido, problème érectile, infertilité, ostéoporose, perte de pilosité. </w:t>
      </w:r>
    </w:p>
    <w:p w14:paraId="2101CEEE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5D6C4C83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type d’adénome hypophysaire entraîne habituellement un hypofonctionnement hormonal? </w:t>
      </w:r>
    </w:p>
    <w:p w14:paraId="1EC02571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</w:t>
      </w:r>
      <w:proofErr w:type="spellStart"/>
      <w:r w:rsidRPr="00472B73">
        <w:rPr>
          <w:rFonts w:ascii="Cambria" w:hAnsi="Cambria"/>
          <w:sz w:val="24"/>
        </w:rPr>
        <w:t>macroadénomes</w:t>
      </w:r>
      <w:proofErr w:type="spellEnd"/>
      <w:r w:rsidRPr="00472B73">
        <w:rPr>
          <w:rFonts w:ascii="Cambria" w:hAnsi="Cambria"/>
          <w:sz w:val="24"/>
        </w:rPr>
        <w:t xml:space="preserve"> (compression/destruction des cellules hypophysaires adjacentes). </w:t>
      </w:r>
    </w:p>
    <w:p w14:paraId="4C693073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7A7481CB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manifestation clinique est engendrée par un déficit en PRL? </w:t>
      </w:r>
    </w:p>
    <w:p w14:paraId="62A436AA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Chez l’homme, aucune. Chez la femme, l’incapacité d’allaiter. </w:t>
      </w:r>
    </w:p>
    <w:p w14:paraId="50D20394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23E02D38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manifestations cliniques sont engendrées par un déficit en HGH? </w:t>
      </w:r>
    </w:p>
    <w:p w14:paraId="6A3378C2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retard staturo-pondéral et un retard pubertaire. </w:t>
      </w:r>
    </w:p>
    <w:p w14:paraId="53ACAC40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2259042B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Qu’est-ce que le diabète insipide? </w:t>
      </w:r>
    </w:p>
    <w:p w14:paraId="4C01B532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déficit en ADH. </w:t>
      </w:r>
    </w:p>
    <w:p w14:paraId="78911541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70E95380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type d’imagerie est utile pour investiguer les adénomes hypophysaires? </w:t>
      </w:r>
    </w:p>
    <w:p w14:paraId="42353D20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L’IRM cérébrale, plus spécifiquement l’IRM de l’hypophyse. </w:t>
      </w:r>
    </w:p>
    <w:p w14:paraId="0F76D68F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5D11EEEF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Quels sont les deux types d’investigation biochimique auxquels on peut avoir recours pour investiguer un adénome hypophysaire? </w:t>
      </w:r>
    </w:p>
    <w:p w14:paraId="14082F81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Les tests statiques et les tests dynamiques. </w:t>
      </w:r>
    </w:p>
    <w:p w14:paraId="191311D3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0B9F9AB5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À quel type de test procède-t-on lorsque l’on suspecte un hyperfonctionnement?</w:t>
      </w:r>
    </w:p>
    <w:p w14:paraId="04FEB712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Test de suppression. </w:t>
      </w:r>
    </w:p>
    <w:p w14:paraId="3AC1F28C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3D82C9DD" w14:textId="77777777" w:rsidR="00A62C81" w:rsidRPr="00472B73" w:rsidRDefault="00A62C81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 type de test procède-ton lorsque l’on suspecte un hypofonctionnement? </w:t>
      </w:r>
    </w:p>
    <w:p w14:paraId="5D86F76E" w14:textId="77777777" w:rsidR="00A62C81" w:rsidRPr="00472B73" w:rsidRDefault="00A62C81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Test de stimulation. </w:t>
      </w:r>
    </w:p>
    <w:p w14:paraId="1DCF1021" w14:textId="77777777" w:rsidR="00A62C81" w:rsidRDefault="00A62C81" w:rsidP="00472B73">
      <w:pPr>
        <w:spacing w:after="0"/>
        <w:jc w:val="both"/>
        <w:rPr>
          <w:rFonts w:ascii="Cambria" w:hAnsi="Cambria"/>
          <w:sz w:val="24"/>
        </w:rPr>
      </w:pPr>
    </w:p>
    <w:p w14:paraId="2BAA7B4F" w14:textId="77777777" w:rsidR="00A62C81" w:rsidRPr="00472B73" w:rsidRDefault="00095FAB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 test procède-t-on lorsque l’on suspecte un surplus (hyperfonctionnement) en prolactine? </w:t>
      </w:r>
    </w:p>
    <w:p w14:paraId="46495DD1" w14:textId="77777777" w:rsidR="00095FAB" w:rsidRPr="00472B73" w:rsidRDefault="00095FAB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Test statique (prise de sang).</w:t>
      </w:r>
    </w:p>
    <w:p w14:paraId="07A0E5C8" w14:textId="77777777" w:rsidR="00095FAB" w:rsidRDefault="00095FAB" w:rsidP="00472B73">
      <w:pPr>
        <w:spacing w:after="0"/>
        <w:jc w:val="both"/>
        <w:rPr>
          <w:rFonts w:ascii="Cambria" w:hAnsi="Cambria"/>
          <w:sz w:val="24"/>
        </w:rPr>
      </w:pPr>
    </w:p>
    <w:p w14:paraId="429BEEBE" w14:textId="77777777" w:rsidR="00095FAB" w:rsidRPr="00472B73" w:rsidRDefault="00095FAB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Quels sont les tests de stimulation possible concernant la HGH? </w:t>
      </w:r>
    </w:p>
    <w:p w14:paraId="7322B4A1" w14:textId="77777777" w:rsidR="00095FAB" w:rsidRPr="00472B73" w:rsidRDefault="00095FAB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Test de stimulation à l’arginine ou test de stimulation avec hypoglycémie. </w:t>
      </w:r>
    </w:p>
    <w:p w14:paraId="15787AE1" w14:textId="77777777" w:rsidR="00095FAB" w:rsidRDefault="00095FAB" w:rsidP="00472B73">
      <w:pPr>
        <w:spacing w:after="0"/>
        <w:jc w:val="both"/>
        <w:rPr>
          <w:rFonts w:ascii="Cambria" w:hAnsi="Cambria"/>
          <w:sz w:val="24"/>
        </w:rPr>
      </w:pPr>
    </w:p>
    <w:p w14:paraId="4A0EBCEA" w14:textId="77777777" w:rsidR="00095FAB" w:rsidRPr="00472B73" w:rsidRDefault="005D026C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Quels tests statiques sont utiles pour doser le cortisol? </w:t>
      </w:r>
    </w:p>
    <w:p w14:paraId="3272392C" w14:textId="77777777" w:rsidR="005D026C" w:rsidRPr="00472B73" w:rsidRDefault="005D026C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Cortisolurie</w:t>
      </w:r>
      <w:proofErr w:type="spellEnd"/>
      <w:r w:rsidRPr="00472B73">
        <w:rPr>
          <w:rFonts w:ascii="Cambria" w:hAnsi="Cambria"/>
          <w:sz w:val="24"/>
        </w:rPr>
        <w:t xml:space="preserve"> des 24h et cortisol plasmatique de 8 :00am. </w:t>
      </w:r>
    </w:p>
    <w:p w14:paraId="6308107E" w14:textId="77777777" w:rsidR="005D026C" w:rsidRDefault="005D026C" w:rsidP="00472B73">
      <w:pPr>
        <w:spacing w:after="0"/>
        <w:jc w:val="both"/>
        <w:rPr>
          <w:rFonts w:ascii="Cambria" w:hAnsi="Cambria"/>
          <w:sz w:val="24"/>
        </w:rPr>
      </w:pPr>
    </w:p>
    <w:p w14:paraId="476DA4DD" w14:textId="77777777" w:rsidR="005D026C" w:rsidRPr="00472B73" w:rsidRDefault="005D026C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test</w:t>
      </w:r>
      <w:r w:rsidR="00023A49" w:rsidRPr="00472B73">
        <w:rPr>
          <w:rFonts w:ascii="Cambria" w:hAnsi="Cambria"/>
          <w:sz w:val="24"/>
        </w:rPr>
        <w:t>s</w:t>
      </w:r>
      <w:r w:rsidRPr="00472B73">
        <w:rPr>
          <w:rFonts w:ascii="Cambria" w:hAnsi="Cambria"/>
          <w:sz w:val="24"/>
        </w:rPr>
        <w:t xml:space="preserve"> de stimulation sont utiles </w:t>
      </w:r>
      <w:r w:rsidR="00023A49" w:rsidRPr="00472B73">
        <w:rPr>
          <w:rFonts w:ascii="Cambria" w:hAnsi="Cambria"/>
          <w:sz w:val="24"/>
        </w:rPr>
        <w:t xml:space="preserve">concernant l’ACTH et le cortisol? </w:t>
      </w:r>
    </w:p>
    <w:p w14:paraId="545A8C20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Stress à l’insuline et test au </w:t>
      </w:r>
      <w:proofErr w:type="spellStart"/>
      <w:r w:rsidRPr="00472B73">
        <w:rPr>
          <w:rFonts w:ascii="Cambria" w:hAnsi="Cambria"/>
          <w:sz w:val="24"/>
        </w:rPr>
        <w:t>cortrosyn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30BE794C" w14:textId="77777777" w:rsidR="00023A49" w:rsidRDefault="00023A49" w:rsidP="00472B73">
      <w:pPr>
        <w:spacing w:after="0"/>
        <w:jc w:val="both"/>
        <w:rPr>
          <w:rFonts w:ascii="Cambria" w:hAnsi="Cambria"/>
          <w:sz w:val="24"/>
        </w:rPr>
      </w:pPr>
    </w:p>
    <w:p w14:paraId="16403200" w14:textId="77777777" w:rsidR="00023A49" w:rsidRPr="00472B73" w:rsidRDefault="00023A49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test de suppression est utile concernant l’ACTH et le cortisol? </w:t>
      </w:r>
    </w:p>
    <w:p w14:paraId="37CAF83A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Suppression à la </w:t>
      </w:r>
      <w:proofErr w:type="spellStart"/>
      <w:r w:rsidRPr="00472B73">
        <w:rPr>
          <w:rFonts w:ascii="Cambria" w:hAnsi="Cambria"/>
          <w:sz w:val="24"/>
        </w:rPr>
        <w:t>dexaméthasone</w:t>
      </w:r>
      <w:proofErr w:type="spellEnd"/>
      <w:r w:rsidRPr="00472B73">
        <w:rPr>
          <w:rFonts w:ascii="Cambria" w:hAnsi="Cambria"/>
          <w:sz w:val="24"/>
        </w:rPr>
        <w:t xml:space="preserve"> (1 mg). </w:t>
      </w:r>
    </w:p>
    <w:p w14:paraId="00A194D4" w14:textId="77777777" w:rsidR="00023A49" w:rsidRDefault="00023A49" w:rsidP="00472B73">
      <w:pPr>
        <w:spacing w:after="0"/>
        <w:jc w:val="both"/>
        <w:rPr>
          <w:rFonts w:ascii="Cambria" w:hAnsi="Cambria"/>
          <w:sz w:val="24"/>
        </w:rPr>
      </w:pPr>
    </w:p>
    <w:p w14:paraId="51D72EA1" w14:textId="77777777" w:rsidR="00023A49" w:rsidRPr="00472B73" w:rsidRDefault="00023A49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options thérapeutiques en cas d’adénome hypophysaire? </w:t>
      </w:r>
    </w:p>
    <w:p w14:paraId="4724B75F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Chirurgie, traitement médical (Rx), radiothérapie. </w:t>
      </w:r>
    </w:p>
    <w:p w14:paraId="669B977E" w14:textId="77777777" w:rsidR="00023A49" w:rsidRDefault="00023A49" w:rsidP="00472B73">
      <w:pPr>
        <w:spacing w:after="0"/>
        <w:jc w:val="both"/>
        <w:rPr>
          <w:rFonts w:ascii="Cambria" w:hAnsi="Cambria"/>
          <w:sz w:val="24"/>
        </w:rPr>
      </w:pPr>
    </w:p>
    <w:p w14:paraId="7A0FB0C2" w14:textId="77777777" w:rsidR="00023A49" w:rsidRPr="00472B73" w:rsidRDefault="00023A49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Pour quel type d’adénome hypophysaire la chirurgie n’est-elle PAS le traitement de première instance? </w:t>
      </w:r>
    </w:p>
    <w:p w14:paraId="46FD0992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Prolactinome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7465130F" w14:textId="77777777" w:rsidR="00023A49" w:rsidRDefault="00023A49" w:rsidP="00472B73">
      <w:pPr>
        <w:spacing w:after="0"/>
        <w:jc w:val="both"/>
        <w:rPr>
          <w:rFonts w:ascii="Cambria" w:hAnsi="Cambria"/>
          <w:sz w:val="24"/>
        </w:rPr>
      </w:pPr>
    </w:p>
    <w:p w14:paraId="64990B4D" w14:textId="77777777" w:rsidR="00023A49" w:rsidRPr="00472B73" w:rsidRDefault="00023A49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Par quelle voie procède-t-on généralement pour réséquer un adénome hypophysaire? </w:t>
      </w:r>
    </w:p>
    <w:p w14:paraId="5E5375B1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Résection par voie </w:t>
      </w:r>
      <w:proofErr w:type="spellStart"/>
      <w:r w:rsidRPr="00472B73">
        <w:rPr>
          <w:rFonts w:ascii="Cambria" w:hAnsi="Cambria"/>
          <w:sz w:val="24"/>
        </w:rPr>
        <w:t>trans</w:t>
      </w:r>
      <w:proofErr w:type="spellEnd"/>
      <w:r w:rsidRPr="00472B73">
        <w:rPr>
          <w:rFonts w:ascii="Cambria" w:hAnsi="Cambria"/>
          <w:sz w:val="24"/>
        </w:rPr>
        <w:t xml:space="preserve">-sphénoïdale. </w:t>
      </w:r>
    </w:p>
    <w:p w14:paraId="42D6F6A5" w14:textId="77777777" w:rsidR="00023A49" w:rsidRDefault="00023A49" w:rsidP="00472B73">
      <w:pPr>
        <w:spacing w:after="0"/>
        <w:jc w:val="both"/>
        <w:rPr>
          <w:rFonts w:ascii="Cambria" w:hAnsi="Cambria"/>
          <w:sz w:val="24"/>
        </w:rPr>
      </w:pPr>
    </w:p>
    <w:p w14:paraId="4BC0EEA2" w14:textId="77777777" w:rsidR="00023A49" w:rsidRPr="00472B73" w:rsidRDefault="00023A49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est la première instance de traitement pour les </w:t>
      </w:r>
      <w:proofErr w:type="spellStart"/>
      <w:r w:rsidRPr="00472B73">
        <w:rPr>
          <w:rFonts w:ascii="Cambria" w:hAnsi="Cambria"/>
          <w:sz w:val="24"/>
        </w:rPr>
        <w:t>prolactinomes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438F9CC3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Traitement médical (agonistes de la dopamine) en première ligne. </w:t>
      </w:r>
    </w:p>
    <w:p w14:paraId="777DAB7F" w14:textId="77777777" w:rsidR="00023A49" w:rsidRDefault="00023A49" w:rsidP="00472B73">
      <w:pPr>
        <w:spacing w:after="0"/>
        <w:jc w:val="both"/>
        <w:rPr>
          <w:rFonts w:ascii="Cambria" w:hAnsi="Cambria"/>
          <w:sz w:val="24"/>
        </w:rPr>
      </w:pPr>
    </w:p>
    <w:p w14:paraId="2B290BFE" w14:textId="77777777" w:rsidR="00023A49" w:rsidRPr="00472B73" w:rsidRDefault="00023A49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indications de chirurgie concernant les adénomes hypophysaires? </w:t>
      </w:r>
    </w:p>
    <w:p w14:paraId="60BDD5A1" w14:textId="77777777" w:rsidR="00023A49" w:rsidRPr="00472B73" w:rsidRDefault="00023A49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Adénomes </w:t>
      </w:r>
      <w:proofErr w:type="spellStart"/>
      <w:r w:rsidRPr="00472B73">
        <w:rPr>
          <w:rFonts w:ascii="Cambria" w:hAnsi="Cambria"/>
          <w:sz w:val="24"/>
        </w:rPr>
        <w:t>sécrétants</w:t>
      </w:r>
      <w:proofErr w:type="spellEnd"/>
      <w:r w:rsidRPr="00472B73">
        <w:rPr>
          <w:rFonts w:ascii="Cambria" w:hAnsi="Cambria"/>
          <w:sz w:val="24"/>
        </w:rPr>
        <w:t xml:space="preserve"> de la HGH, de l’ACTH/cortisol, de la TSH/T4-T3, adénomes avec syndrome chiasmatique, adénome qui grossissent chez patients relativement jeunes. </w:t>
      </w:r>
    </w:p>
    <w:p w14:paraId="6DB970D4" w14:textId="77777777" w:rsidR="00FC31C3" w:rsidRDefault="00FC31C3" w:rsidP="00472B73">
      <w:pPr>
        <w:spacing w:after="0"/>
        <w:jc w:val="both"/>
        <w:rPr>
          <w:rFonts w:ascii="Cambria" w:hAnsi="Cambria"/>
          <w:sz w:val="24"/>
        </w:rPr>
      </w:pPr>
    </w:p>
    <w:p w14:paraId="7E2A7211" w14:textId="77777777" w:rsidR="00FC31C3" w:rsidRPr="00472B73" w:rsidRDefault="00FC31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quels médicaments peut-on avoir recours en cas d’acromégalie (surplus de GH)? </w:t>
      </w:r>
    </w:p>
    <w:p w14:paraId="3D66FC86" w14:textId="77777777" w:rsidR="00FC31C3" w:rsidRPr="00472B73" w:rsidRDefault="00FC31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Analogues de la somatostatine et bloqueurs des récepteurs de l’hormone de croissance. </w:t>
      </w:r>
    </w:p>
    <w:p w14:paraId="32F26E62" w14:textId="77777777" w:rsidR="00FC31C3" w:rsidRDefault="00FC31C3" w:rsidP="00472B73">
      <w:pPr>
        <w:spacing w:after="0"/>
        <w:jc w:val="both"/>
        <w:rPr>
          <w:rFonts w:ascii="Cambria" w:hAnsi="Cambria"/>
          <w:sz w:val="24"/>
        </w:rPr>
      </w:pPr>
    </w:p>
    <w:p w14:paraId="198166F1" w14:textId="77777777" w:rsidR="00FC31C3" w:rsidRPr="00472B73" w:rsidRDefault="00FC31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quelle catégorie de médicaments appartiennent la bromocriptine, la </w:t>
      </w:r>
      <w:proofErr w:type="spellStart"/>
      <w:r w:rsidRPr="00472B73">
        <w:rPr>
          <w:rFonts w:ascii="Cambria" w:hAnsi="Cambria"/>
          <w:sz w:val="24"/>
        </w:rPr>
        <w:t>carbergoline</w:t>
      </w:r>
      <w:proofErr w:type="spellEnd"/>
      <w:r w:rsidRPr="00472B73">
        <w:rPr>
          <w:rFonts w:ascii="Cambria" w:hAnsi="Cambria"/>
          <w:sz w:val="24"/>
        </w:rPr>
        <w:t xml:space="preserve"> et la </w:t>
      </w:r>
      <w:proofErr w:type="spellStart"/>
      <w:r w:rsidRPr="00472B73">
        <w:rPr>
          <w:rFonts w:ascii="Cambria" w:hAnsi="Cambria"/>
          <w:sz w:val="24"/>
        </w:rPr>
        <w:t>quinagoline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1456EE04" w14:textId="77777777" w:rsidR="00FC31C3" w:rsidRPr="00472B73" w:rsidRDefault="00FC31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Agonistes de la dopamine. </w:t>
      </w:r>
    </w:p>
    <w:p w14:paraId="65F5C759" w14:textId="77777777" w:rsidR="00FC31C3" w:rsidRDefault="00FC31C3" w:rsidP="00472B73">
      <w:pPr>
        <w:spacing w:after="0"/>
        <w:jc w:val="both"/>
        <w:rPr>
          <w:rFonts w:ascii="Cambria" w:hAnsi="Cambria"/>
          <w:sz w:val="24"/>
        </w:rPr>
      </w:pPr>
    </w:p>
    <w:p w14:paraId="20ED8E81" w14:textId="77777777" w:rsidR="00FC31C3" w:rsidRPr="00472B73" w:rsidRDefault="00FC31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À quelle catégorie de médicaments appartiennent l’</w:t>
      </w:r>
      <w:proofErr w:type="spellStart"/>
      <w:r w:rsidRPr="00472B73">
        <w:rPr>
          <w:rFonts w:ascii="Cambria" w:hAnsi="Cambria"/>
          <w:sz w:val="24"/>
        </w:rPr>
        <w:t>octréotide</w:t>
      </w:r>
      <w:proofErr w:type="spellEnd"/>
      <w:r w:rsidRPr="00472B73">
        <w:rPr>
          <w:rFonts w:ascii="Cambria" w:hAnsi="Cambria"/>
          <w:sz w:val="24"/>
        </w:rPr>
        <w:t xml:space="preserve">, la </w:t>
      </w:r>
      <w:proofErr w:type="spellStart"/>
      <w:r w:rsidRPr="00472B73">
        <w:rPr>
          <w:rFonts w:ascii="Cambria" w:hAnsi="Cambria"/>
          <w:sz w:val="24"/>
        </w:rPr>
        <w:t>lanréotide</w:t>
      </w:r>
      <w:proofErr w:type="spellEnd"/>
      <w:r w:rsidRPr="00472B73">
        <w:rPr>
          <w:rFonts w:ascii="Cambria" w:hAnsi="Cambria"/>
          <w:sz w:val="24"/>
        </w:rPr>
        <w:t xml:space="preserve"> et la </w:t>
      </w:r>
      <w:proofErr w:type="spellStart"/>
      <w:r w:rsidRPr="00472B73">
        <w:rPr>
          <w:rFonts w:ascii="Cambria" w:hAnsi="Cambria"/>
          <w:sz w:val="24"/>
        </w:rPr>
        <w:t>pasiréotide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5480B74A" w14:textId="77777777" w:rsidR="00FC31C3" w:rsidRPr="00472B73" w:rsidRDefault="00FC31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Analogues de la somatostatine. </w:t>
      </w:r>
    </w:p>
    <w:p w14:paraId="69047636" w14:textId="77777777" w:rsidR="00FC31C3" w:rsidRDefault="00FC31C3" w:rsidP="00472B73">
      <w:pPr>
        <w:spacing w:after="0"/>
        <w:jc w:val="both"/>
        <w:rPr>
          <w:rFonts w:ascii="Cambria" w:hAnsi="Cambria"/>
          <w:sz w:val="24"/>
        </w:rPr>
      </w:pPr>
    </w:p>
    <w:p w14:paraId="6B37D7C5" w14:textId="77777777" w:rsidR="00FC31C3" w:rsidRPr="00472B73" w:rsidRDefault="00FC31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quelle catégorie de médicaments appartient le </w:t>
      </w:r>
      <w:proofErr w:type="spellStart"/>
      <w:r w:rsidRPr="00472B73">
        <w:rPr>
          <w:rFonts w:ascii="Cambria" w:hAnsi="Cambria"/>
          <w:sz w:val="24"/>
        </w:rPr>
        <w:t>pegvisomant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585D9ED2" w14:textId="77777777" w:rsidR="00FC31C3" w:rsidRPr="00472B73" w:rsidRDefault="00FC31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Bloqueur des récepteurs de la HGH. </w:t>
      </w:r>
    </w:p>
    <w:p w14:paraId="1AA2BAAE" w14:textId="77777777" w:rsidR="00FC31C3" w:rsidRDefault="00FC31C3" w:rsidP="00472B73">
      <w:pPr>
        <w:spacing w:after="0"/>
        <w:jc w:val="both"/>
        <w:rPr>
          <w:rFonts w:ascii="Cambria" w:hAnsi="Cambria"/>
          <w:sz w:val="24"/>
        </w:rPr>
      </w:pPr>
    </w:p>
    <w:p w14:paraId="6FE05743" w14:textId="77777777" w:rsidR="00FC31C3" w:rsidRPr="00472B73" w:rsidRDefault="00FC31C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Dans quelles circonstances a-t-on recours à la chirurgie en cas de </w:t>
      </w:r>
      <w:proofErr w:type="spellStart"/>
      <w:r w:rsidRPr="00472B73">
        <w:rPr>
          <w:rFonts w:ascii="Cambria" w:hAnsi="Cambria"/>
          <w:sz w:val="24"/>
        </w:rPr>
        <w:t>prolactinome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0C808C12" w14:textId="77777777" w:rsidR="00FC31C3" w:rsidRPr="00472B73" w:rsidRDefault="00FC31C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Si le traitement médical avec les agonistes de la dopamine échoue. </w:t>
      </w:r>
    </w:p>
    <w:p w14:paraId="3A8A4337" w14:textId="77777777" w:rsidR="00FC31C3" w:rsidRDefault="00FC31C3" w:rsidP="00472B73">
      <w:pPr>
        <w:spacing w:after="0"/>
        <w:jc w:val="both"/>
        <w:rPr>
          <w:rFonts w:ascii="Cambria" w:hAnsi="Cambria"/>
          <w:sz w:val="24"/>
        </w:rPr>
      </w:pPr>
    </w:p>
    <w:p w14:paraId="6541630E" w14:textId="77777777" w:rsidR="008C4756" w:rsidRPr="00472B73" w:rsidRDefault="000E0E1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sont les rôles de la prolactine?</w:t>
      </w:r>
    </w:p>
    <w:p w14:paraId="1881F445" w14:textId="77777777" w:rsidR="000E0E1F" w:rsidRPr="00472B73" w:rsidRDefault="000E0E1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Maturation du sein en grossesse, synthèse du lait maternel. </w:t>
      </w:r>
    </w:p>
    <w:p w14:paraId="4C84A8EC" w14:textId="77777777" w:rsidR="000E0E1F" w:rsidRDefault="000E0E1F" w:rsidP="00472B73">
      <w:pPr>
        <w:spacing w:after="0"/>
        <w:jc w:val="both"/>
        <w:rPr>
          <w:rFonts w:ascii="Cambria" w:hAnsi="Cambria"/>
          <w:sz w:val="24"/>
        </w:rPr>
      </w:pPr>
    </w:p>
    <w:p w14:paraId="185145DF" w14:textId="77777777" w:rsidR="000E0E1F" w:rsidRPr="00472B73" w:rsidRDefault="000E0E1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À quel moment durant la vie d’une femme la prolactine est-elle élevée?</w:t>
      </w:r>
    </w:p>
    <w:p w14:paraId="00F23137" w14:textId="77777777" w:rsidR="000E0E1F" w:rsidRPr="00472B73" w:rsidRDefault="000E0E1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En grossesse et pendant l’allaitement. </w:t>
      </w:r>
    </w:p>
    <w:p w14:paraId="6656BD1B" w14:textId="77777777" w:rsidR="000E0E1F" w:rsidRDefault="000E0E1F" w:rsidP="00472B73">
      <w:pPr>
        <w:spacing w:after="0"/>
        <w:jc w:val="both"/>
        <w:rPr>
          <w:rFonts w:ascii="Cambria" w:hAnsi="Cambria"/>
          <w:sz w:val="24"/>
        </w:rPr>
      </w:pPr>
    </w:p>
    <w:p w14:paraId="28A1A282" w14:textId="77777777" w:rsidR="000E0E1F" w:rsidRPr="00472B73" w:rsidRDefault="000E0E1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test biochimique doit-on demander dans un cas où il y a hausse de la PRL et aménorrhée? </w:t>
      </w:r>
    </w:p>
    <w:p w14:paraId="5BE4112B" w14:textId="77777777" w:rsidR="000E0E1F" w:rsidRPr="00472B73" w:rsidRDefault="000E0E1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Dosage de la bêta-HCG. </w:t>
      </w:r>
    </w:p>
    <w:p w14:paraId="57738473" w14:textId="77777777" w:rsidR="000E0E1F" w:rsidRDefault="000E0E1F" w:rsidP="00472B73">
      <w:pPr>
        <w:spacing w:after="0"/>
        <w:jc w:val="both"/>
        <w:rPr>
          <w:rFonts w:ascii="Cambria" w:hAnsi="Cambria"/>
          <w:sz w:val="24"/>
        </w:rPr>
      </w:pPr>
    </w:p>
    <w:p w14:paraId="05AD03DA" w14:textId="77777777" w:rsidR="000E0E1F" w:rsidRPr="00472B73" w:rsidRDefault="000E0E1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Par quelle hormone hypothalamique la prolactine est-elle inhibée? </w:t>
      </w:r>
    </w:p>
    <w:p w14:paraId="59796E07" w14:textId="77777777" w:rsidR="000E0E1F" w:rsidRPr="00472B73" w:rsidRDefault="000E0E1F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lastRenderedPageBreak/>
        <w:t xml:space="preserve">Dopamine. </w:t>
      </w:r>
    </w:p>
    <w:p w14:paraId="227EE659" w14:textId="77777777" w:rsidR="000E0E1F" w:rsidRDefault="000E0E1F" w:rsidP="00472B73">
      <w:pPr>
        <w:spacing w:after="0"/>
        <w:jc w:val="both"/>
        <w:rPr>
          <w:rFonts w:ascii="Cambria" w:hAnsi="Cambria"/>
          <w:sz w:val="24"/>
        </w:rPr>
      </w:pPr>
    </w:p>
    <w:p w14:paraId="7957BC12" w14:textId="77777777" w:rsidR="000E0E1F" w:rsidRPr="00472B73" w:rsidRDefault="000E0E1F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axe la prolactine inhibe-t-elle souvent lorsqu’elle monte?</w:t>
      </w:r>
    </w:p>
    <w:p w14:paraId="35D6F347" w14:textId="77777777" w:rsidR="00FA0316" w:rsidRPr="00472B73" w:rsidRDefault="00FA031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L’axe gonadotrope. Une PRL haute fait chuter la LH-FSH. </w:t>
      </w:r>
    </w:p>
    <w:p w14:paraId="123FC4A3" w14:textId="77777777" w:rsidR="00FA0316" w:rsidRDefault="00FA0316" w:rsidP="00472B73">
      <w:pPr>
        <w:spacing w:after="0"/>
        <w:jc w:val="both"/>
        <w:rPr>
          <w:rFonts w:ascii="Cambria" w:hAnsi="Cambria"/>
          <w:sz w:val="24"/>
        </w:rPr>
      </w:pPr>
    </w:p>
    <w:p w14:paraId="33674C86" w14:textId="77777777" w:rsidR="00FA0316" w:rsidRPr="00472B73" w:rsidRDefault="00FA031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quelle valeur de PRL doit-on s’attendre en cas d’effet de tige? </w:t>
      </w:r>
    </w:p>
    <w:p w14:paraId="1CEF8A12" w14:textId="77777777" w:rsidR="00FA0316" w:rsidRPr="00472B73" w:rsidRDefault="00FA031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PRL &lt; 100 </w:t>
      </w:r>
      <w:proofErr w:type="spellStart"/>
      <w:r w:rsidRPr="00472B73">
        <w:rPr>
          <w:rFonts w:ascii="Cambria" w:hAnsi="Cambria"/>
          <w:sz w:val="24"/>
        </w:rPr>
        <w:t>ug</w:t>
      </w:r>
      <w:proofErr w:type="spellEnd"/>
      <w:r w:rsidRPr="00472B73">
        <w:rPr>
          <w:rFonts w:ascii="Cambria" w:hAnsi="Cambria"/>
          <w:sz w:val="24"/>
        </w:rPr>
        <w:t xml:space="preserve">/L. </w:t>
      </w:r>
    </w:p>
    <w:p w14:paraId="2C90A2C4" w14:textId="77777777" w:rsidR="00FA0316" w:rsidRDefault="00FA0316" w:rsidP="00472B73">
      <w:pPr>
        <w:spacing w:after="0"/>
        <w:jc w:val="both"/>
        <w:rPr>
          <w:rFonts w:ascii="Cambria" w:hAnsi="Cambria"/>
          <w:sz w:val="24"/>
        </w:rPr>
      </w:pPr>
    </w:p>
    <w:p w14:paraId="43C104F5" w14:textId="77777777" w:rsidR="00FA0316" w:rsidRPr="00472B73" w:rsidRDefault="00FA031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 doit-on suspecter si la PRL s’élève au-dessus de 100 </w:t>
      </w:r>
      <w:proofErr w:type="spellStart"/>
      <w:r w:rsidRPr="00472B73">
        <w:rPr>
          <w:rFonts w:ascii="Cambria" w:hAnsi="Cambria"/>
          <w:sz w:val="24"/>
        </w:rPr>
        <w:t>ug</w:t>
      </w:r>
      <w:proofErr w:type="spellEnd"/>
      <w:r w:rsidRPr="00472B73">
        <w:rPr>
          <w:rFonts w:ascii="Cambria" w:hAnsi="Cambria"/>
          <w:sz w:val="24"/>
        </w:rPr>
        <w:t>/L?</w:t>
      </w:r>
    </w:p>
    <w:p w14:paraId="5EE7F6FB" w14:textId="77777777" w:rsidR="00FA0316" w:rsidRPr="00472B73" w:rsidRDefault="00FA031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</w:t>
      </w:r>
      <w:proofErr w:type="spellStart"/>
      <w:r w:rsidRPr="00472B73">
        <w:rPr>
          <w:rFonts w:ascii="Cambria" w:hAnsi="Cambria"/>
          <w:sz w:val="24"/>
        </w:rPr>
        <w:t>prolactinome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03FADC12" w14:textId="77777777" w:rsidR="00FA0316" w:rsidRDefault="00FA0316" w:rsidP="00472B73">
      <w:pPr>
        <w:spacing w:after="0"/>
        <w:jc w:val="both"/>
        <w:rPr>
          <w:rFonts w:ascii="Cambria" w:hAnsi="Cambria"/>
          <w:sz w:val="24"/>
        </w:rPr>
      </w:pPr>
    </w:p>
    <w:p w14:paraId="49D94CB2" w14:textId="77777777" w:rsidR="00FA0316" w:rsidRPr="00472B73" w:rsidRDefault="00FA031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 taux de PRL est-il proportionnel à la grosseur de la tumeur? </w:t>
      </w:r>
    </w:p>
    <w:p w14:paraId="30601E4F" w14:textId="77777777" w:rsidR="00FA0316" w:rsidRPr="00472B73" w:rsidRDefault="00FA0316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Oui. Plus la tumeur est grosse, plus la PRL est élevée. </w:t>
      </w:r>
    </w:p>
    <w:p w14:paraId="727787C6" w14:textId="77777777" w:rsidR="00FA0316" w:rsidRDefault="00FA0316" w:rsidP="00472B73">
      <w:pPr>
        <w:spacing w:after="0"/>
        <w:jc w:val="both"/>
        <w:rPr>
          <w:rFonts w:ascii="Cambria" w:hAnsi="Cambria"/>
          <w:sz w:val="24"/>
        </w:rPr>
      </w:pPr>
    </w:p>
    <w:p w14:paraId="6EA0B748" w14:textId="77777777" w:rsidR="00FA0316" w:rsidRPr="00472B73" w:rsidRDefault="00FA0316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effet a une hypothyroïdie primaire sur la valeur de la PRL? </w:t>
      </w:r>
    </w:p>
    <w:p w14:paraId="26A424D7" w14:textId="77777777" w:rsidR="00FA0316" w:rsidRPr="00472B73" w:rsidRDefault="00BF53AE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Hypothyroïdie primaire= ↑ TRH et TSH = ↑ PRL </w:t>
      </w:r>
    </w:p>
    <w:p w14:paraId="0226244D" w14:textId="77777777" w:rsidR="00BF53AE" w:rsidRDefault="00BF53AE" w:rsidP="00472B73">
      <w:pPr>
        <w:spacing w:after="0"/>
        <w:jc w:val="both"/>
        <w:rPr>
          <w:rFonts w:ascii="Cambria" w:hAnsi="Cambria"/>
          <w:sz w:val="24"/>
        </w:rPr>
      </w:pPr>
    </w:p>
    <w:p w14:paraId="0C4B496F" w14:textId="77777777" w:rsidR="00BF53AE" w:rsidRPr="00472B73" w:rsidRDefault="00BF53AE" w:rsidP="00472B73">
      <w:pPr>
        <w:spacing w:after="0"/>
        <w:ind w:left="360"/>
        <w:jc w:val="both"/>
        <w:rPr>
          <w:rFonts w:ascii="Cambria" w:hAnsi="Cambria"/>
          <w:sz w:val="24"/>
        </w:rPr>
      </w:pPr>
      <w:proofErr w:type="gramStart"/>
      <w:r w:rsidRPr="00472B73">
        <w:rPr>
          <w:rFonts w:ascii="Cambria" w:hAnsi="Cambria"/>
          <w:sz w:val="24"/>
        </w:rPr>
        <w:t>Quels</w:t>
      </w:r>
      <w:proofErr w:type="gramEnd"/>
      <w:r w:rsidRPr="00472B73">
        <w:rPr>
          <w:rFonts w:ascii="Cambria" w:hAnsi="Cambria"/>
          <w:sz w:val="24"/>
        </w:rPr>
        <w:t xml:space="preserve"> sont les manifestations reliées à l’hypogonadisme que provoque un excès de prolactine? </w:t>
      </w:r>
    </w:p>
    <w:p w14:paraId="3F4CE84A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Aménorrhée, </w:t>
      </w:r>
      <w:proofErr w:type="spellStart"/>
      <w:r w:rsidRPr="00472B73">
        <w:rPr>
          <w:rFonts w:ascii="Cambria" w:hAnsi="Cambria"/>
          <w:sz w:val="24"/>
        </w:rPr>
        <w:t>gallactorrhée</w:t>
      </w:r>
      <w:proofErr w:type="spellEnd"/>
      <w:r w:rsidRPr="00472B73">
        <w:rPr>
          <w:rFonts w:ascii="Cambria" w:hAnsi="Cambria"/>
          <w:sz w:val="24"/>
        </w:rPr>
        <w:t xml:space="preserve">, gynécomastie, ostéoporose, infertilité, perte de libido, problème érectile. </w:t>
      </w:r>
    </w:p>
    <w:p w14:paraId="04783BDD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139D4170" w14:textId="77777777" w:rsidR="00F82FF3" w:rsidRPr="00472B73" w:rsidRDefault="00F82FF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causes physiologiques de l’</w:t>
      </w:r>
      <w:proofErr w:type="spellStart"/>
      <w:r w:rsidRPr="00472B73">
        <w:rPr>
          <w:rFonts w:ascii="Cambria" w:hAnsi="Cambria"/>
          <w:sz w:val="24"/>
        </w:rPr>
        <w:t>hyperprolactinémie</w:t>
      </w:r>
      <w:proofErr w:type="spellEnd"/>
      <w:r w:rsidRPr="00472B73">
        <w:rPr>
          <w:rFonts w:ascii="Cambria" w:hAnsi="Cambria"/>
          <w:sz w:val="24"/>
        </w:rPr>
        <w:t>?</w:t>
      </w:r>
    </w:p>
    <w:p w14:paraId="12E4295A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Grossesse, allaitement, sommeil, nourriture, stress. </w:t>
      </w:r>
    </w:p>
    <w:p w14:paraId="561315FF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353FA93C" w14:textId="77777777" w:rsidR="00F82FF3" w:rsidRPr="00472B73" w:rsidRDefault="00F82FF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causes pathologiques de l’</w:t>
      </w:r>
      <w:proofErr w:type="spellStart"/>
      <w:r w:rsidRPr="00472B73">
        <w:rPr>
          <w:rFonts w:ascii="Cambria" w:hAnsi="Cambria"/>
          <w:sz w:val="24"/>
        </w:rPr>
        <w:t>hyperprolactinémie</w:t>
      </w:r>
      <w:proofErr w:type="spellEnd"/>
      <w:r w:rsidRPr="00472B73">
        <w:rPr>
          <w:rFonts w:ascii="Cambria" w:hAnsi="Cambria"/>
          <w:sz w:val="24"/>
        </w:rPr>
        <w:t>?</w:t>
      </w:r>
    </w:p>
    <w:p w14:paraId="664C3537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proofErr w:type="spellStart"/>
      <w:r w:rsidRPr="00472B73">
        <w:rPr>
          <w:rFonts w:ascii="Cambria" w:hAnsi="Cambria"/>
          <w:sz w:val="24"/>
        </w:rPr>
        <w:t>Prolactinome</w:t>
      </w:r>
      <w:proofErr w:type="spellEnd"/>
      <w:r w:rsidRPr="00472B73">
        <w:rPr>
          <w:rFonts w:ascii="Cambria" w:hAnsi="Cambria"/>
          <w:sz w:val="24"/>
        </w:rPr>
        <w:t xml:space="preserve">, section/compression de la tige hypophysaire, médication, hypothyroïdie primaire, lésion thoracique, IRC, idiopathique. </w:t>
      </w:r>
    </w:p>
    <w:p w14:paraId="14A277B1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37D68CAE" w14:textId="77777777" w:rsidR="00F82FF3" w:rsidRPr="00472B73" w:rsidRDefault="00F82FF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effet ont les antipsychotiques, les antidépresseurs et la morphine sur la PRL? </w:t>
      </w:r>
    </w:p>
    <w:p w14:paraId="3CDFBEB6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Ils la font monter. </w:t>
      </w:r>
    </w:p>
    <w:p w14:paraId="6EA41B3D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28B5EC2C" w14:textId="77777777" w:rsidR="00F82FF3" w:rsidRPr="00472B73" w:rsidRDefault="00F82FF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 moment dans la vie d’un individu l’hormone de croissance est-elle à son maximum? </w:t>
      </w:r>
    </w:p>
    <w:p w14:paraId="663214F2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la puberté. </w:t>
      </w:r>
    </w:p>
    <w:p w14:paraId="2A5A7443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6B2AFAD7" w14:textId="77777777" w:rsidR="00F82FF3" w:rsidRPr="00472B73" w:rsidRDefault="00F82FF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De quel type est la sécrétion de l’hormone de croissance?</w:t>
      </w:r>
    </w:p>
    <w:p w14:paraId="6AE5F567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Pulsatile. </w:t>
      </w:r>
    </w:p>
    <w:p w14:paraId="13044E75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2742907C" w14:textId="77777777" w:rsidR="00F82FF3" w:rsidRPr="00472B73" w:rsidRDefault="00F82FF3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lastRenderedPageBreak/>
        <w:t>Est-ce le jeûne ou le repas qui provoque un pic d’hormone de croissance?</w:t>
      </w:r>
    </w:p>
    <w:p w14:paraId="3FAD9E71" w14:textId="77777777" w:rsidR="00F82FF3" w:rsidRPr="00472B73" w:rsidRDefault="00F82FF3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 repas (apport d’acides aminés). </w:t>
      </w:r>
    </w:p>
    <w:p w14:paraId="02A43424" w14:textId="77777777" w:rsidR="00F82FF3" w:rsidRDefault="00F82FF3" w:rsidP="00472B73">
      <w:pPr>
        <w:spacing w:after="0"/>
        <w:jc w:val="both"/>
        <w:rPr>
          <w:rFonts w:ascii="Cambria" w:hAnsi="Cambria"/>
          <w:sz w:val="24"/>
        </w:rPr>
      </w:pPr>
    </w:p>
    <w:p w14:paraId="7070E972" w14:textId="77777777" w:rsidR="00F82FF3" w:rsidRPr="00472B73" w:rsidRDefault="0096309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À quel moment de la journée l’hormone de croissance est-elle la plus élevée? </w:t>
      </w:r>
    </w:p>
    <w:p w14:paraId="36B8A63D" w14:textId="77777777" w:rsidR="0096309D" w:rsidRPr="00472B73" w:rsidRDefault="0096309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nuit. </w:t>
      </w:r>
    </w:p>
    <w:p w14:paraId="64CE4B3F" w14:textId="77777777" w:rsidR="0096309D" w:rsidRDefault="0096309D" w:rsidP="00472B73">
      <w:pPr>
        <w:spacing w:after="0"/>
        <w:jc w:val="both"/>
        <w:rPr>
          <w:rFonts w:ascii="Cambria" w:hAnsi="Cambria"/>
          <w:sz w:val="24"/>
        </w:rPr>
      </w:pPr>
    </w:p>
    <w:p w14:paraId="5929AEF7" w14:textId="77777777" w:rsidR="0096309D" w:rsidRPr="00472B73" w:rsidRDefault="0096309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effet a l’hormone de croissance sur le métabolisme des protéines?</w:t>
      </w:r>
    </w:p>
    <w:p w14:paraId="2F2A15F8" w14:textId="77777777" w:rsidR="0096309D" w:rsidRPr="00472B73" w:rsidRDefault="0096309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Hausse de la synthèse des protéines (muscles). </w:t>
      </w:r>
    </w:p>
    <w:p w14:paraId="7C999592" w14:textId="77777777" w:rsidR="0096309D" w:rsidRDefault="0096309D" w:rsidP="00472B73">
      <w:pPr>
        <w:spacing w:after="0"/>
        <w:jc w:val="both"/>
        <w:rPr>
          <w:rFonts w:ascii="Cambria" w:hAnsi="Cambria"/>
          <w:sz w:val="24"/>
        </w:rPr>
      </w:pPr>
    </w:p>
    <w:p w14:paraId="2B0BF102" w14:textId="77777777" w:rsidR="0096309D" w:rsidRPr="00472B73" w:rsidRDefault="0096309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effet a l’hormone de croissance sur le métabolisme des lipides? </w:t>
      </w:r>
    </w:p>
    <w:p w14:paraId="0429B405" w14:textId="77777777" w:rsidR="0096309D" w:rsidRPr="00472B73" w:rsidRDefault="0096309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Hausse de la lipolyse.</w:t>
      </w:r>
    </w:p>
    <w:p w14:paraId="4EEBD292" w14:textId="77777777" w:rsidR="0096309D" w:rsidRDefault="0096309D" w:rsidP="00472B73">
      <w:pPr>
        <w:spacing w:after="0"/>
        <w:jc w:val="both"/>
        <w:rPr>
          <w:rFonts w:ascii="Cambria" w:hAnsi="Cambria"/>
          <w:sz w:val="24"/>
        </w:rPr>
      </w:pPr>
    </w:p>
    <w:p w14:paraId="47FA1211" w14:textId="77777777" w:rsidR="0096309D" w:rsidRPr="00472B73" w:rsidRDefault="0096309D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effets a l’hormone de croissance sur le métabolisme des glucides?</w:t>
      </w:r>
    </w:p>
    <w:p w14:paraId="5F93E6A6" w14:textId="77777777" w:rsidR="0096309D" w:rsidRPr="00472B73" w:rsidRDefault="0096309D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Baisse de l’utilisation du glucose en périphérie; hausse de la glycogénolyse hépatique. </w:t>
      </w:r>
    </w:p>
    <w:p w14:paraId="48044B4A" w14:textId="77777777" w:rsidR="0096309D" w:rsidRDefault="0096309D" w:rsidP="00472B73">
      <w:pPr>
        <w:spacing w:after="0"/>
        <w:jc w:val="both"/>
        <w:rPr>
          <w:rFonts w:ascii="Cambria" w:hAnsi="Cambria"/>
          <w:sz w:val="24"/>
        </w:rPr>
      </w:pPr>
    </w:p>
    <w:p w14:paraId="67C93FAE" w14:textId="77777777" w:rsidR="0096309D" w:rsidRPr="00472B73" w:rsidRDefault="0006426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Qu’est-ce que l’on dose dans le sang pour mesurer le taux d’HGH? </w:t>
      </w:r>
    </w:p>
    <w:p w14:paraId="2E9CE255" w14:textId="77777777" w:rsidR="00064264" w:rsidRPr="00472B73" w:rsidRDefault="0006426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La </w:t>
      </w:r>
      <w:proofErr w:type="spellStart"/>
      <w:r w:rsidRPr="00472B73">
        <w:rPr>
          <w:rFonts w:ascii="Cambria" w:hAnsi="Cambria"/>
          <w:sz w:val="24"/>
        </w:rPr>
        <w:t>somatomédine</w:t>
      </w:r>
      <w:proofErr w:type="spellEnd"/>
      <w:r w:rsidRPr="00472B73">
        <w:rPr>
          <w:rFonts w:ascii="Cambria" w:hAnsi="Cambria"/>
          <w:sz w:val="24"/>
        </w:rPr>
        <w:t xml:space="preserve"> C (IGF-1). </w:t>
      </w:r>
    </w:p>
    <w:p w14:paraId="53A3B4D7" w14:textId="77777777" w:rsidR="00064264" w:rsidRDefault="00064264" w:rsidP="00472B73">
      <w:pPr>
        <w:spacing w:after="0"/>
        <w:jc w:val="both"/>
        <w:rPr>
          <w:rFonts w:ascii="Cambria" w:hAnsi="Cambria"/>
          <w:sz w:val="24"/>
        </w:rPr>
      </w:pPr>
    </w:p>
    <w:p w14:paraId="4A5D6D67" w14:textId="77777777" w:rsidR="00064264" w:rsidRPr="00472B73" w:rsidRDefault="0006426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L’hypoglycémie stimule-t-elle ou inhibe-t-elle l’HGH? </w:t>
      </w:r>
    </w:p>
    <w:p w14:paraId="7D3AE553" w14:textId="77777777" w:rsidR="00064264" w:rsidRPr="00472B73" w:rsidRDefault="0006426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L’hypoglycémie stimule l’hormone de croissance. </w:t>
      </w:r>
    </w:p>
    <w:p w14:paraId="577CAA58" w14:textId="77777777" w:rsidR="00064264" w:rsidRDefault="00064264" w:rsidP="00472B73">
      <w:pPr>
        <w:spacing w:after="0"/>
        <w:jc w:val="both"/>
        <w:rPr>
          <w:rFonts w:ascii="Cambria" w:hAnsi="Cambria"/>
          <w:sz w:val="24"/>
        </w:rPr>
      </w:pPr>
    </w:p>
    <w:p w14:paraId="649FE249" w14:textId="77777777" w:rsidR="00064264" w:rsidRPr="00472B73" w:rsidRDefault="0006426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L’obésité stimule-t-elle ou </w:t>
      </w:r>
      <w:proofErr w:type="spellStart"/>
      <w:r w:rsidRPr="00472B73">
        <w:rPr>
          <w:rFonts w:ascii="Cambria" w:hAnsi="Cambria"/>
          <w:sz w:val="24"/>
        </w:rPr>
        <w:t>inhibite</w:t>
      </w:r>
      <w:proofErr w:type="spellEnd"/>
      <w:r w:rsidRPr="00472B73">
        <w:rPr>
          <w:rFonts w:ascii="Cambria" w:hAnsi="Cambria"/>
          <w:sz w:val="24"/>
        </w:rPr>
        <w:t>-t-elle l’HGH?</w:t>
      </w:r>
    </w:p>
    <w:p w14:paraId="64B8EF12" w14:textId="77777777" w:rsidR="00064264" w:rsidRPr="00472B73" w:rsidRDefault="0006426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L’obésité inhibe l’hormone de croissance. </w:t>
      </w:r>
    </w:p>
    <w:p w14:paraId="25B87C9A" w14:textId="77777777" w:rsidR="00064264" w:rsidRDefault="00064264" w:rsidP="00472B73">
      <w:pPr>
        <w:spacing w:after="0"/>
        <w:jc w:val="both"/>
        <w:rPr>
          <w:rFonts w:ascii="Cambria" w:hAnsi="Cambria"/>
          <w:sz w:val="24"/>
        </w:rPr>
      </w:pPr>
    </w:p>
    <w:p w14:paraId="3190EB79" w14:textId="77777777" w:rsidR="00064264" w:rsidRPr="00472B73" w:rsidRDefault="0006426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 est la cause la plus fréquente d’hyperproduction d’hormone de croissance?</w:t>
      </w:r>
    </w:p>
    <w:p w14:paraId="1FA65E65" w14:textId="77777777" w:rsidR="00064264" w:rsidRPr="00472B73" w:rsidRDefault="0006426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Une tumeur hypophysaire (</w:t>
      </w:r>
      <w:proofErr w:type="spellStart"/>
      <w:r w:rsidRPr="00472B73">
        <w:rPr>
          <w:rFonts w:ascii="Cambria" w:hAnsi="Cambria"/>
          <w:sz w:val="24"/>
        </w:rPr>
        <w:t>macroadénome</w:t>
      </w:r>
      <w:proofErr w:type="spellEnd"/>
      <w:r w:rsidRPr="00472B73">
        <w:rPr>
          <w:rFonts w:ascii="Cambria" w:hAnsi="Cambria"/>
          <w:sz w:val="24"/>
        </w:rPr>
        <w:t xml:space="preserve">). </w:t>
      </w:r>
    </w:p>
    <w:p w14:paraId="4C800F93" w14:textId="77777777" w:rsidR="00064264" w:rsidRDefault="00064264" w:rsidP="00472B73">
      <w:pPr>
        <w:spacing w:after="0"/>
        <w:jc w:val="both"/>
        <w:rPr>
          <w:rFonts w:ascii="Cambria" w:hAnsi="Cambria"/>
          <w:sz w:val="24"/>
        </w:rPr>
      </w:pPr>
    </w:p>
    <w:p w14:paraId="67E24DCC" w14:textId="77777777" w:rsidR="00064264" w:rsidRPr="00472B73" w:rsidRDefault="0006426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manifestations locales d’une tumeur hypophysaire sécrétant de l’HGH?</w:t>
      </w:r>
    </w:p>
    <w:p w14:paraId="6FCF6B51" w14:textId="77777777" w:rsidR="00064264" w:rsidRPr="00472B73" w:rsidRDefault="0006426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Céphalées et troubles visuels (hémianopsie bitemporale et diplopie). </w:t>
      </w:r>
    </w:p>
    <w:p w14:paraId="0354E4F6" w14:textId="77777777" w:rsidR="00064264" w:rsidRDefault="00064264" w:rsidP="00472B73">
      <w:pPr>
        <w:spacing w:after="0"/>
        <w:jc w:val="both"/>
        <w:rPr>
          <w:rFonts w:ascii="Cambria" w:hAnsi="Cambria"/>
          <w:sz w:val="24"/>
        </w:rPr>
      </w:pPr>
    </w:p>
    <w:p w14:paraId="6AE05F72" w14:textId="77777777" w:rsidR="00064264" w:rsidRPr="00472B73" w:rsidRDefault="0006426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Quels os et cartilages sont généralement plus touchés par l’hypersécrétion d’hormone de croissance? </w:t>
      </w:r>
    </w:p>
    <w:p w14:paraId="3CBA8D74" w14:textId="77777777" w:rsidR="00064264" w:rsidRPr="00472B73" w:rsidRDefault="00B76C2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Mains, pieds, mâchoires, nez (sinus), oreilles, larynx. </w:t>
      </w:r>
    </w:p>
    <w:p w14:paraId="5BD1816B" w14:textId="77777777" w:rsidR="00B76C24" w:rsidRDefault="00B76C24" w:rsidP="00472B73">
      <w:pPr>
        <w:spacing w:after="0"/>
        <w:jc w:val="both"/>
        <w:rPr>
          <w:rFonts w:ascii="Cambria" w:hAnsi="Cambria"/>
          <w:sz w:val="24"/>
        </w:rPr>
      </w:pPr>
    </w:p>
    <w:p w14:paraId="0F5EBD64" w14:textId="77777777" w:rsidR="00B76C24" w:rsidRPr="00472B73" w:rsidRDefault="00B76C2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autre examen d’investigation (outre les investigations en endocrinologie) doit-on prescrire à un patient souffrant d’acromégalie?</w:t>
      </w:r>
    </w:p>
    <w:p w14:paraId="40945ECC" w14:textId="77777777" w:rsidR="00B76C24" w:rsidRPr="00472B73" w:rsidRDefault="00B76C2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Une colonoscopie. </w:t>
      </w:r>
    </w:p>
    <w:p w14:paraId="17059E2A" w14:textId="77777777" w:rsidR="00B76C24" w:rsidRDefault="00B76C24" w:rsidP="00472B73">
      <w:pPr>
        <w:spacing w:after="0"/>
        <w:jc w:val="both"/>
        <w:rPr>
          <w:rFonts w:ascii="Cambria" w:hAnsi="Cambria"/>
          <w:sz w:val="24"/>
        </w:rPr>
      </w:pPr>
    </w:p>
    <w:p w14:paraId="4D9173DE" w14:textId="77777777" w:rsidR="00B76C24" w:rsidRPr="00472B73" w:rsidRDefault="00B76C2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 est la valeur normale de l’HGH à la suite d’un test de suppression (hyperglycémie orale provoquée)? </w:t>
      </w:r>
    </w:p>
    <w:p w14:paraId="6016F7D8" w14:textId="77777777" w:rsidR="00B76C24" w:rsidRPr="00472B73" w:rsidRDefault="00B76C2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Lorsqu’on fait un test d’hyperglycémie orale provoquée, l’HGH devrait chuter &lt; 1 </w:t>
      </w:r>
      <w:proofErr w:type="spellStart"/>
      <w:r w:rsidRPr="00472B73">
        <w:rPr>
          <w:rFonts w:ascii="Cambria" w:hAnsi="Cambria"/>
          <w:sz w:val="24"/>
        </w:rPr>
        <w:t>ug</w:t>
      </w:r>
      <w:proofErr w:type="spellEnd"/>
      <w:r w:rsidRPr="00472B73">
        <w:rPr>
          <w:rFonts w:ascii="Cambria" w:hAnsi="Cambria"/>
          <w:sz w:val="24"/>
        </w:rPr>
        <w:t xml:space="preserve">/L.  </w:t>
      </w:r>
    </w:p>
    <w:p w14:paraId="6C2EFE65" w14:textId="77777777" w:rsidR="00B76C24" w:rsidRDefault="00B76C24" w:rsidP="00472B73">
      <w:pPr>
        <w:spacing w:after="0"/>
        <w:jc w:val="both"/>
        <w:rPr>
          <w:rFonts w:ascii="Cambria" w:hAnsi="Cambria"/>
          <w:sz w:val="24"/>
        </w:rPr>
      </w:pPr>
    </w:p>
    <w:p w14:paraId="61E25C3B" w14:textId="77777777" w:rsidR="00B76C24" w:rsidRPr="00472B73" w:rsidRDefault="00B76C2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traite-t-on une acromégalie persistante ou récidivante? </w:t>
      </w:r>
    </w:p>
    <w:p w14:paraId="43F920DF" w14:textId="77777777" w:rsidR="00B76C24" w:rsidRPr="00472B73" w:rsidRDefault="00B76C2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Traitement avec analogue de la somatostatine. </w:t>
      </w:r>
    </w:p>
    <w:p w14:paraId="476ED1E5" w14:textId="77777777" w:rsidR="00B76C24" w:rsidRDefault="00B76C24" w:rsidP="00472B73">
      <w:pPr>
        <w:spacing w:after="0"/>
        <w:jc w:val="both"/>
        <w:rPr>
          <w:rFonts w:ascii="Cambria" w:hAnsi="Cambria"/>
          <w:sz w:val="24"/>
        </w:rPr>
      </w:pPr>
    </w:p>
    <w:p w14:paraId="01771197" w14:textId="77777777" w:rsidR="00B76C24" w:rsidRPr="00472B73" w:rsidRDefault="00B76C2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manifestations endocriniennes au niveau des tissus mous qu’a un surplus d’HGH?</w:t>
      </w:r>
    </w:p>
    <w:p w14:paraId="4FEA87B3" w14:textId="77777777" w:rsidR="00B76C24" w:rsidRPr="00472B73" w:rsidRDefault="00B76C2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Hypertrophie de la peau et des tissus sous-cutanés, stimulation des glandes sudoripares (</w:t>
      </w:r>
      <w:proofErr w:type="spellStart"/>
      <w:r w:rsidRPr="00472B73">
        <w:rPr>
          <w:rFonts w:ascii="Cambria" w:hAnsi="Cambria"/>
          <w:sz w:val="24"/>
        </w:rPr>
        <w:t>hyperhydrose</w:t>
      </w:r>
      <w:proofErr w:type="spellEnd"/>
      <w:r w:rsidRPr="00472B73">
        <w:rPr>
          <w:rFonts w:ascii="Cambria" w:hAnsi="Cambria"/>
          <w:sz w:val="24"/>
        </w:rPr>
        <w:t xml:space="preserve">) et polypes intestinaux. </w:t>
      </w:r>
    </w:p>
    <w:p w14:paraId="7364C08E" w14:textId="77777777" w:rsidR="00B76C24" w:rsidRDefault="00B76C24" w:rsidP="00472B73">
      <w:pPr>
        <w:spacing w:after="0"/>
        <w:jc w:val="both"/>
        <w:rPr>
          <w:rFonts w:ascii="Cambria" w:hAnsi="Cambria"/>
          <w:sz w:val="24"/>
        </w:rPr>
      </w:pPr>
    </w:p>
    <w:p w14:paraId="7B3C0DC7" w14:textId="77777777" w:rsidR="00B76C24" w:rsidRPr="00472B73" w:rsidRDefault="00B76C2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surplus d’HGH se manifeste entre autres par une viscéromégalie au niveau de quels organes? </w:t>
      </w:r>
    </w:p>
    <w:p w14:paraId="49E997C9" w14:textId="77777777" w:rsidR="00B76C24" w:rsidRPr="00472B73" w:rsidRDefault="00B76C24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Le côlon (mégacôlon) et le cœur (cardiomyopathie/valvulopathies/arythmies). </w:t>
      </w:r>
    </w:p>
    <w:p w14:paraId="2170C3AD" w14:textId="77777777" w:rsidR="00B76C24" w:rsidRDefault="00B76C24" w:rsidP="00472B73">
      <w:pPr>
        <w:spacing w:after="0"/>
        <w:jc w:val="both"/>
        <w:rPr>
          <w:rFonts w:ascii="Cambria" w:hAnsi="Cambria"/>
          <w:sz w:val="24"/>
        </w:rPr>
      </w:pPr>
    </w:p>
    <w:p w14:paraId="7E0F8C86" w14:textId="77777777" w:rsidR="00B76C24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surplus d’HGH risque-t-il d’atténuer ou d’exacerber un diabète? </w:t>
      </w:r>
    </w:p>
    <w:p w14:paraId="358EF83A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L’hypersécrétion d’hormone de croissance peut entraîner un diabète ou une intolérance au glucose. </w:t>
      </w:r>
    </w:p>
    <w:p w14:paraId="48D5932D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447BF17A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 Comment désigne-t-on le déficit d’une ou de plusieurs hormones hypophysaires? </w:t>
      </w:r>
    </w:p>
    <w:p w14:paraId="61EB9DC6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Insuffisance hypophysaire. </w:t>
      </w:r>
    </w:p>
    <w:p w14:paraId="2710A792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44F9626E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Qu’est-ce que le </w:t>
      </w:r>
      <w:proofErr w:type="spellStart"/>
      <w:r w:rsidRPr="00472B73">
        <w:rPr>
          <w:rFonts w:ascii="Cambria" w:hAnsi="Cambria"/>
          <w:sz w:val="24"/>
        </w:rPr>
        <w:t>panhypopituitarisme</w:t>
      </w:r>
      <w:proofErr w:type="spellEnd"/>
      <w:r w:rsidRPr="00472B73">
        <w:rPr>
          <w:rFonts w:ascii="Cambria" w:hAnsi="Cambria"/>
          <w:sz w:val="24"/>
        </w:rPr>
        <w:t xml:space="preserve">? </w:t>
      </w:r>
    </w:p>
    <w:p w14:paraId="2E42005C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Déficit de toutes les hormones de l’hypophyse antérieure. </w:t>
      </w:r>
    </w:p>
    <w:p w14:paraId="3514A091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736097AA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Un craniopharyngiome peut-il entraîner une insuffisance hypophysaire?</w:t>
      </w:r>
    </w:p>
    <w:p w14:paraId="5BA74F6A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Oui. </w:t>
      </w:r>
    </w:p>
    <w:p w14:paraId="3C9E7CAF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272223FC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causes vasculaires d’insuffisance hypophysaire? </w:t>
      </w:r>
    </w:p>
    <w:p w14:paraId="63CB4F4A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Infarctus de l’hypophyse et syndrome de </w:t>
      </w:r>
      <w:proofErr w:type="spellStart"/>
      <w:r w:rsidRPr="00472B73">
        <w:rPr>
          <w:rFonts w:ascii="Cambria" w:hAnsi="Cambria"/>
          <w:sz w:val="24"/>
        </w:rPr>
        <w:t>Sheehan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09ADB46F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67EFC509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Quelles sont les causes mécaniques d’insuffisance hypophysaire? </w:t>
      </w:r>
    </w:p>
    <w:p w14:paraId="7466EBBE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Chirurgie, radiothérapie, traumatisme. </w:t>
      </w:r>
    </w:p>
    <w:p w14:paraId="2B6ED36F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55B20318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causes granulomateuses d’insuffisance hypophysaire?</w:t>
      </w:r>
    </w:p>
    <w:p w14:paraId="292D8B48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lastRenderedPageBreak/>
        <w:t xml:space="preserve">Tuberculose, sarcoïdose, </w:t>
      </w:r>
      <w:proofErr w:type="spellStart"/>
      <w:r w:rsidRPr="00472B73">
        <w:rPr>
          <w:rFonts w:ascii="Cambria" w:hAnsi="Cambria"/>
          <w:sz w:val="24"/>
        </w:rPr>
        <w:t>histiocytose</w:t>
      </w:r>
      <w:proofErr w:type="spellEnd"/>
      <w:r w:rsidRPr="00472B73">
        <w:rPr>
          <w:rFonts w:ascii="Cambria" w:hAnsi="Cambria"/>
          <w:sz w:val="24"/>
        </w:rPr>
        <w:t xml:space="preserve">. </w:t>
      </w:r>
    </w:p>
    <w:p w14:paraId="534521A5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1E28A4A4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traite-t-on une insuffisance hypophysaire de façon générale? </w:t>
      </w:r>
    </w:p>
    <w:p w14:paraId="1840D80F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Remplacement hormonal. </w:t>
      </w:r>
    </w:p>
    <w:p w14:paraId="0AAD7EEF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3CEB553D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médicament donne-t-on pour remplacer l’ACTH?</w:t>
      </w:r>
    </w:p>
    <w:p w14:paraId="2B31EAC4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Hydrocortisone (</w:t>
      </w:r>
      <w:proofErr w:type="spellStart"/>
      <w:r w:rsidRPr="00472B73">
        <w:rPr>
          <w:rFonts w:ascii="Cambria" w:hAnsi="Cambria"/>
          <w:sz w:val="24"/>
        </w:rPr>
        <w:t>Cortef</w:t>
      </w:r>
      <w:proofErr w:type="spellEnd"/>
      <w:r w:rsidRPr="00472B73">
        <w:rPr>
          <w:rFonts w:ascii="Cambria" w:hAnsi="Cambria"/>
          <w:sz w:val="24"/>
        </w:rPr>
        <w:t xml:space="preserve">). </w:t>
      </w:r>
    </w:p>
    <w:p w14:paraId="3508205E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13CE94B6" w14:textId="77777777" w:rsidR="004B3157" w:rsidRPr="00472B73" w:rsidRDefault="004B3157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médicament donne-t-on pour remplacer la TSH? </w:t>
      </w:r>
    </w:p>
    <w:p w14:paraId="772BC66E" w14:textId="77777777" w:rsidR="004B3157" w:rsidRPr="00472B73" w:rsidRDefault="004B3157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L-Thyroxine (</w:t>
      </w:r>
      <w:proofErr w:type="spellStart"/>
      <w:r w:rsidRPr="00472B73">
        <w:rPr>
          <w:rFonts w:ascii="Cambria" w:hAnsi="Cambria"/>
          <w:sz w:val="24"/>
        </w:rPr>
        <w:t>Synthroid</w:t>
      </w:r>
      <w:proofErr w:type="spellEnd"/>
      <w:r w:rsidRPr="00472B73">
        <w:rPr>
          <w:rFonts w:ascii="Cambria" w:hAnsi="Cambria"/>
          <w:sz w:val="24"/>
        </w:rPr>
        <w:t xml:space="preserve">) i.e. T4. </w:t>
      </w:r>
    </w:p>
    <w:p w14:paraId="656872A1" w14:textId="77777777" w:rsidR="004B3157" w:rsidRDefault="004B3157" w:rsidP="00472B73">
      <w:pPr>
        <w:spacing w:after="0"/>
        <w:jc w:val="both"/>
        <w:rPr>
          <w:rFonts w:ascii="Cambria" w:hAnsi="Cambria"/>
          <w:sz w:val="24"/>
        </w:rPr>
      </w:pPr>
    </w:p>
    <w:p w14:paraId="73027050" w14:textId="77777777" w:rsidR="004B3157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médicaments donne-t-on pour compenser un déficit en LH-FSH?</w:t>
      </w:r>
    </w:p>
    <w:p w14:paraId="3F9BA77F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Des estrogènes et de la progestérone chez la femme </w:t>
      </w:r>
      <w:proofErr w:type="spellStart"/>
      <w:r w:rsidRPr="00472B73">
        <w:rPr>
          <w:rFonts w:ascii="Cambria" w:hAnsi="Cambria"/>
          <w:sz w:val="24"/>
        </w:rPr>
        <w:t>préménopausée</w:t>
      </w:r>
      <w:proofErr w:type="spellEnd"/>
      <w:r w:rsidRPr="00472B73">
        <w:rPr>
          <w:rFonts w:ascii="Cambria" w:hAnsi="Cambria"/>
          <w:sz w:val="24"/>
        </w:rPr>
        <w:t xml:space="preserve">, de la testostérone chez l’homme. </w:t>
      </w:r>
    </w:p>
    <w:p w14:paraId="5175857B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248EB16D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médicament donne-t-on pour remplacer la HGH? </w:t>
      </w:r>
    </w:p>
    <w:p w14:paraId="1139721A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De la HGH. </w:t>
      </w:r>
    </w:p>
    <w:p w14:paraId="63DAF834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6270DBE6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médicament donne-t-on pour remplacer un déficit en PRL? </w:t>
      </w:r>
    </w:p>
    <w:p w14:paraId="1EB0EDCF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Aucun. </w:t>
      </w:r>
    </w:p>
    <w:p w14:paraId="049FDD38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03F6579B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 structure synthétise l’ADH?</w:t>
      </w:r>
    </w:p>
    <w:p w14:paraId="1C8B99DF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L’hypothalamus. </w:t>
      </w:r>
    </w:p>
    <w:p w14:paraId="329ABB35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750CA6C2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Comment désigne-t-on un excès d’ADH? </w:t>
      </w:r>
    </w:p>
    <w:p w14:paraId="01665DC3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SIADH. </w:t>
      </w:r>
    </w:p>
    <w:p w14:paraId="4F27A9ED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3FAEC9C2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Comment désigne-t-on un déficit en ADH?</w:t>
      </w:r>
    </w:p>
    <w:p w14:paraId="2F7EE28E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Un diabète insipide. </w:t>
      </w:r>
    </w:p>
    <w:p w14:paraId="31C63B93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1CE85603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Quelles sont les causes de SIADH?</w:t>
      </w:r>
    </w:p>
    <w:p w14:paraId="1838823D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Pathologie cérébrale, pathologie pulmonaire, chirurgie majeure, insuffisance surrénalienne, hypothyroïdie, médication. </w:t>
      </w:r>
    </w:p>
    <w:p w14:paraId="4AE92D22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6E755C6C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Quels diagnostics faut-il exclure avant de conclure à un SIADH?</w:t>
      </w:r>
    </w:p>
    <w:p w14:paraId="27678ABB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Hypothyroïdie et insuffisance surrénalienne. </w:t>
      </w:r>
    </w:p>
    <w:p w14:paraId="4A41E633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5D290A31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>Quel est le traitement du SIADH?</w:t>
      </w:r>
    </w:p>
    <w:p w14:paraId="0A78E793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Traitement causal et restriction hydrique. </w:t>
      </w:r>
    </w:p>
    <w:p w14:paraId="5B58A9D9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7378D38E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lastRenderedPageBreak/>
        <w:t>Quels sont les deux types de diabète insipide?</w:t>
      </w:r>
    </w:p>
    <w:p w14:paraId="7D58D3BC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Central (déficit en ADH) et </w:t>
      </w:r>
      <w:proofErr w:type="spellStart"/>
      <w:r w:rsidRPr="00472B73">
        <w:rPr>
          <w:rFonts w:ascii="Cambria" w:hAnsi="Cambria"/>
          <w:sz w:val="24"/>
        </w:rPr>
        <w:t>néphrogénique</w:t>
      </w:r>
      <w:proofErr w:type="spellEnd"/>
      <w:r w:rsidRPr="00472B73">
        <w:rPr>
          <w:rFonts w:ascii="Cambria" w:hAnsi="Cambria"/>
          <w:sz w:val="24"/>
        </w:rPr>
        <w:t xml:space="preserve"> (rein résistance à l’ADH). </w:t>
      </w:r>
    </w:p>
    <w:p w14:paraId="53BFDBE4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026398C4" w14:textId="77777777" w:rsidR="00A5156A" w:rsidRPr="00472B73" w:rsidRDefault="00A5156A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médicament est reconnu pour causer un diabète insipide </w:t>
      </w:r>
      <w:proofErr w:type="spellStart"/>
      <w:r w:rsidRPr="00472B73">
        <w:rPr>
          <w:rFonts w:ascii="Cambria" w:hAnsi="Cambria"/>
          <w:sz w:val="24"/>
        </w:rPr>
        <w:t>néphrogénique</w:t>
      </w:r>
      <w:proofErr w:type="spellEnd"/>
      <w:r w:rsidRPr="00472B73">
        <w:rPr>
          <w:rFonts w:ascii="Cambria" w:hAnsi="Cambria"/>
          <w:sz w:val="24"/>
        </w:rPr>
        <w:t>?</w:t>
      </w:r>
    </w:p>
    <w:p w14:paraId="41E85000" w14:textId="77777777" w:rsidR="00A5156A" w:rsidRPr="00472B73" w:rsidRDefault="00A5156A" w:rsidP="00472B73">
      <w:pPr>
        <w:spacing w:after="0"/>
        <w:ind w:left="108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Lithium. </w:t>
      </w:r>
    </w:p>
    <w:p w14:paraId="0851DDB5" w14:textId="77777777" w:rsidR="00A5156A" w:rsidRDefault="00A5156A" w:rsidP="00472B73">
      <w:pPr>
        <w:spacing w:after="0"/>
        <w:jc w:val="both"/>
        <w:rPr>
          <w:rFonts w:ascii="Cambria" w:hAnsi="Cambria"/>
          <w:sz w:val="24"/>
        </w:rPr>
      </w:pPr>
    </w:p>
    <w:p w14:paraId="47B31ABB" w14:textId="77777777" w:rsidR="00A5156A" w:rsidRPr="00472B73" w:rsidRDefault="002D58E4" w:rsidP="00472B73">
      <w:pPr>
        <w:spacing w:after="0"/>
        <w:ind w:left="360"/>
        <w:jc w:val="both"/>
        <w:rPr>
          <w:rFonts w:ascii="Cambria" w:hAnsi="Cambria"/>
          <w:sz w:val="24"/>
        </w:rPr>
      </w:pPr>
      <w:r w:rsidRPr="00472B73">
        <w:rPr>
          <w:rFonts w:ascii="Cambria" w:hAnsi="Cambria"/>
          <w:sz w:val="24"/>
        </w:rPr>
        <w:t xml:space="preserve">Quel est le traitement du diabète insipide? </w:t>
      </w:r>
    </w:p>
    <w:p w14:paraId="3D1557B1" w14:textId="77777777" w:rsidR="002D58E4" w:rsidRPr="00472B73" w:rsidRDefault="002D58E4" w:rsidP="00472B73">
      <w:pPr>
        <w:spacing w:after="0"/>
        <w:ind w:left="1080"/>
        <w:jc w:val="both"/>
        <w:rPr>
          <w:rFonts w:ascii="Cambria" w:hAnsi="Cambria"/>
          <w:sz w:val="24"/>
        </w:rPr>
      </w:pPr>
      <w:bookmarkStart w:id="0" w:name="_GoBack"/>
      <w:r w:rsidRPr="00472B73">
        <w:rPr>
          <w:rFonts w:ascii="Cambria" w:hAnsi="Cambria"/>
          <w:sz w:val="24"/>
        </w:rPr>
        <w:t>Écouter sa soif et administration de DDAVP (</w:t>
      </w:r>
      <w:proofErr w:type="spellStart"/>
      <w:r w:rsidRPr="00472B73">
        <w:rPr>
          <w:rFonts w:ascii="Cambria" w:hAnsi="Cambria"/>
          <w:sz w:val="24"/>
        </w:rPr>
        <w:t>desmopressine</w:t>
      </w:r>
      <w:proofErr w:type="spellEnd"/>
      <w:r w:rsidRPr="00472B73">
        <w:rPr>
          <w:rFonts w:ascii="Cambria" w:hAnsi="Cambria"/>
          <w:sz w:val="24"/>
        </w:rPr>
        <w:t xml:space="preserve">). </w:t>
      </w:r>
    </w:p>
    <w:bookmarkEnd w:id="0"/>
    <w:p w14:paraId="76D20062" w14:textId="77777777" w:rsidR="002D58E4" w:rsidRDefault="002D58E4" w:rsidP="002D58E4">
      <w:pPr>
        <w:spacing w:after="0"/>
        <w:jc w:val="both"/>
        <w:rPr>
          <w:rFonts w:ascii="Cambria" w:hAnsi="Cambria"/>
          <w:sz w:val="24"/>
        </w:rPr>
      </w:pPr>
    </w:p>
    <w:p w14:paraId="71659CB2" w14:textId="77777777" w:rsidR="002D58E4" w:rsidRPr="002D58E4" w:rsidRDefault="002D58E4" w:rsidP="002D58E4">
      <w:pPr>
        <w:spacing w:after="0"/>
        <w:jc w:val="both"/>
        <w:rPr>
          <w:rFonts w:ascii="Cambria" w:hAnsi="Cambria"/>
          <w:sz w:val="24"/>
        </w:rPr>
      </w:pPr>
    </w:p>
    <w:sectPr w:rsidR="002D58E4" w:rsidRPr="002D58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62F"/>
    <w:multiLevelType w:val="hybridMultilevel"/>
    <w:tmpl w:val="6CAEAF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87105"/>
    <w:multiLevelType w:val="hybridMultilevel"/>
    <w:tmpl w:val="F9C007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27A6"/>
    <w:multiLevelType w:val="hybridMultilevel"/>
    <w:tmpl w:val="A2FE9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69CF"/>
    <w:multiLevelType w:val="hybridMultilevel"/>
    <w:tmpl w:val="278693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9F"/>
    <w:rsid w:val="00023A49"/>
    <w:rsid w:val="00064264"/>
    <w:rsid w:val="00095A22"/>
    <w:rsid w:val="00095FAB"/>
    <w:rsid w:val="000E0E1F"/>
    <w:rsid w:val="00185786"/>
    <w:rsid w:val="002B5C97"/>
    <w:rsid w:val="002D58E4"/>
    <w:rsid w:val="00320A3D"/>
    <w:rsid w:val="00362905"/>
    <w:rsid w:val="00407C9E"/>
    <w:rsid w:val="00472B73"/>
    <w:rsid w:val="004838A4"/>
    <w:rsid w:val="004B3157"/>
    <w:rsid w:val="0059237D"/>
    <w:rsid w:val="005D026C"/>
    <w:rsid w:val="005D0BA5"/>
    <w:rsid w:val="0067689F"/>
    <w:rsid w:val="006D1060"/>
    <w:rsid w:val="008C4756"/>
    <w:rsid w:val="0096309D"/>
    <w:rsid w:val="00A5156A"/>
    <w:rsid w:val="00A62C81"/>
    <w:rsid w:val="00A85BC3"/>
    <w:rsid w:val="00AD6B46"/>
    <w:rsid w:val="00B46F7C"/>
    <w:rsid w:val="00B76C24"/>
    <w:rsid w:val="00BE38D6"/>
    <w:rsid w:val="00BF53AE"/>
    <w:rsid w:val="00CB4B2E"/>
    <w:rsid w:val="00ED2992"/>
    <w:rsid w:val="00F82FF3"/>
    <w:rsid w:val="00FA0316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53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2678</Words>
  <Characters>14733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Joanie Legault</cp:lastModifiedBy>
  <cp:revision>3</cp:revision>
  <dcterms:created xsi:type="dcterms:W3CDTF">2016-06-29T19:51:00Z</dcterms:created>
  <dcterms:modified xsi:type="dcterms:W3CDTF">2016-07-04T15:59:00Z</dcterms:modified>
</cp:coreProperties>
</file>